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2D" w:rsidRDefault="00CD4FCC" w:rsidP="00CD4FCC">
      <w:pPr>
        <w:ind w:left="708" w:firstLine="708"/>
        <w:jc w:val="center"/>
        <w:rPr>
          <w:rFonts w:ascii="Arial" w:hAnsi="Arial" w:cs="Arial"/>
          <w:b/>
          <w:sz w:val="28"/>
        </w:rPr>
      </w:pPr>
      <w:r w:rsidRPr="00CD4FCC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-54748</wp:posOffset>
            </wp:positionH>
            <wp:positionV relativeFrom="paragraph">
              <wp:posOffset>-129457</wp:posOffset>
            </wp:positionV>
            <wp:extent cx="1149791" cy="302149"/>
            <wp:effectExtent l="19050" t="0" r="0" b="0"/>
            <wp:wrapNone/>
            <wp:docPr id="10" name="Imagem 10" descr="BSA_fundo branco_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SA_fundo branco_H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1" cy="3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D83">
        <w:rPr>
          <w:rFonts w:ascii="Arial" w:hAnsi="Arial" w:cs="Arial"/>
          <w:b/>
          <w:sz w:val="28"/>
        </w:rPr>
        <w:t xml:space="preserve">Solicitação de Reembolso </w:t>
      </w:r>
    </w:p>
    <w:tbl>
      <w:tblPr>
        <w:tblStyle w:val="Tabelacomgrade"/>
        <w:tblW w:w="11057" w:type="dxa"/>
        <w:tblInd w:w="-34" w:type="dxa"/>
        <w:tblBorders>
          <w:top w:val="single" w:sz="18" w:space="0" w:color="auto"/>
          <w:left w:val="none" w:sz="0" w:space="0" w:color="auto"/>
          <w:right w:val="none" w:sz="0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425"/>
        <w:gridCol w:w="79"/>
        <w:gridCol w:w="630"/>
        <w:gridCol w:w="283"/>
        <w:gridCol w:w="1843"/>
        <w:gridCol w:w="600"/>
        <w:gridCol w:w="534"/>
        <w:gridCol w:w="283"/>
        <w:gridCol w:w="1560"/>
        <w:gridCol w:w="2551"/>
      </w:tblGrid>
      <w:tr w:rsidR="007229C9" w:rsidRPr="005F47BF" w:rsidTr="00E87B09">
        <w:tc>
          <w:tcPr>
            <w:tcW w:w="3686" w:type="dxa"/>
            <w:gridSpan w:val="6"/>
            <w:tcBorders>
              <w:bottom w:val="single" w:sz="4" w:space="0" w:color="auto"/>
            </w:tcBorders>
          </w:tcPr>
          <w:p w:rsidR="007229C9" w:rsidRPr="005F47BF" w:rsidRDefault="007229C9" w:rsidP="005F47B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F47BF">
              <w:rPr>
                <w:rFonts w:ascii="Arial Narrow" w:hAnsi="Arial Narrow"/>
                <w:b/>
                <w:sz w:val="16"/>
                <w:szCs w:val="16"/>
              </w:rPr>
              <w:t>Instruções Gerais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7229C9" w:rsidRPr="005F47BF" w:rsidRDefault="007229C9" w:rsidP="005F47B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Autenticação Mecânica:</w:t>
            </w:r>
          </w:p>
        </w:tc>
      </w:tr>
      <w:tr w:rsidR="005F47BF" w:rsidRPr="007229C9" w:rsidTr="00E87B0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05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5F47BF" w:rsidRDefault="007229C9" w:rsidP="007229C9">
            <w:pPr>
              <w:pStyle w:val="PargrafodaLista"/>
              <w:numPr>
                <w:ilvl w:val="0"/>
                <w:numId w:val="1"/>
              </w:numPr>
              <w:ind w:left="176" w:hanging="218"/>
              <w:rPr>
                <w:rFonts w:ascii="Arial Narrow" w:hAnsi="Arial Narrow"/>
                <w:b/>
                <w:sz w:val="16"/>
                <w:szCs w:val="16"/>
              </w:rPr>
            </w:pP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Para receber o reembolso com agilidade e comodidade na conta do titular do seguro cadastre </w:t>
            </w:r>
            <w:r w:rsidR="00DA00CB">
              <w:rPr>
                <w:rFonts w:ascii="Arial Narrow" w:hAnsi="Arial Narrow"/>
                <w:b/>
                <w:sz w:val="16"/>
                <w:szCs w:val="16"/>
              </w:rPr>
              <w:t xml:space="preserve">os dados bancários e </w:t>
            </w:r>
            <w:r w:rsidR="00444E01">
              <w:rPr>
                <w:rFonts w:ascii="Arial Narrow" w:hAnsi="Arial Narrow"/>
                <w:b/>
                <w:sz w:val="16"/>
                <w:szCs w:val="16"/>
              </w:rPr>
              <w:t xml:space="preserve">os </w:t>
            </w:r>
            <w:r w:rsidR="00DA00CB">
              <w:rPr>
                <w:rFonts w:ascii="Arial Narrow" w:hAnsi="Arial Narrow"/>
                <w:b/>
                <w:sz w:val="16"/>
                <w:szCs w:val="16"/>
              </w:rPr>
              <w:t>mantenha atualizado</w:t>
            </w:r>
            <w:r w:rsidR="00D227D1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="00DA00CB">
              <w:rPr>
                <w:rFonts w:ascii="Arial Narrow" w:hAnsi="Arial Narrow"/>
                <w:b/>
                <w:sz w:val="16"/>
                <w:szCs w:val="16"/>
              </w:rPr>
              <w:t>;</w:t>
            </w:r>
          </w:p>
          <w:p w:rsidR="007229C9" w:rsidRDefault="007229C9" w:rsidP="007229C9">
            <w:pPr>
              <w:pStyle w:val="PargrafodaLista"/>
              <w:numPr>
                <w:ilvl w:val="0"/>
                <w:numId w:val="1"/>
              </w:numPr>
              <w:ind w:left="176" w:hanging="218"/>
              <w:rPr>
                <w:rFonts w:ascii="Arial Narrow" w:hAnsi="Arial Narrow"/>
                <w:b/>
                <w:sz w:val="16"/>
                <w:szCs w:val="16"/>
              </w:rPr>
            </w:pP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Caso o titular do plano tenha falecido, favor </w:t>
            </w:r>
            <w:r w:rsidR="00D227D1">
              <w:rPr>
                <w:rFonts w:ascii="Arial Narrow" w:hAnsi="Arial Narrow"/>
                <w:b/>
                <w:sz w:val="16"/>
                <w:szCs w:val="16"/>
              </w:rPr>
              <w:t>verificar</w:t>
            </w:r>
            <w:r w:rsidR="00D57E64">
              <w:rPr>
                <w:rFonts w:ascii="Arial Narrow" w:hAnsi="Arial Narrow"/>
                <w:b/>
                <w:sz w:val="16"/>
                <w:szCs w:val="16"/>
              </w:rPr>
              <w:t xml:space="preserve"> instruções no site da </w:t>
            </w:r>
            <w:r w:rsidR="00AD02BF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="00D57E64">
              <w:rPr>
                <w:rFonts w:ascii="Arial Narrow" w:hAnsi="Arial Narrow"/>
                <w:b/>
                <w:sz w:val="16"/>
                <w:szCs w:val="16"/>
              </w:rPr>
              <w:t>eguradora</w:t>
            </w:r>
            <w:r w:rsidR="00D227D1">
              <w:rPr>
                <w:rFonts w:ascii="Arial Narrow" w:hAnsi="Arial Narrow"/>
                <w:b/>
                <w:sz w:val="16"/>
                <w:szCs w:val="16"/>
              </w:rPr>
              <w:t>, aten</w:t>
            </w:r>
            <w:r w:rsidR="00AD02BF">
              <w:rPr>
                <w:rFonts w:ascii="Arial Narrow" w:hAnsi="Arial Narrow"/>
                <w:b/>
                <w:sz w:val="16"/>
                <w:szCs w:val="16"/>
              </w:rPr>
              <w:t>dimento das S</w:t>
            </w:r>
            <w:r w:rsidR="00707C9F">
              <w:rPr>
                <w:rFonts w:ascii="Arial Narrow" w:hAnsi="Arial Narrow"/>
                <w:b/>
                <w:sz w:val="16"/>
                <w:szCs w:val="16"/>
              </w:rPr>
              <w:t>ucursais ou ligar para</w:t>
            </w:r>
            <w:r w:rsidR="00A53BD8"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  <w:r w:rsidR="00D227D1">
              <w:rPr>
                <w:rFonts w:ascii="Arial Narrow" w:hAnsi="Arial Narrow"/>
                <w:b/>
                <w:sz w:val="16"/>
                <w:szCs w:val="16"/>
              </w:rPr>
              <w:t xml:space="preserve"> Central de Relacionamento;</w:t>
            </w:r>
          </w:p>
          <w:p w:rsidR="007229C9" w:rsidRDefault="007229C9" w:rsidP="007229C9">
            <w:pPr>
              <w:pStyle w:val="PargrafodaLista"/>
              <w:numPr>
                <w:ilvl w:val="0"/>
                <w:numId w:val="1"/>
              </w:numPr>
              <w:ind w:left="176" w:hanging="21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Forma de Pagamento</w:t>
            </w:r>
            <w:r w:rsidR="00444E01">
              <w:rPr>
                <w:rFonts w:ascii="Arial Narrow" w:hAnsi="Arial Narrow"/>
                <w:b/>
                <w:sz w:val="16"/>
                <w:szCs w:val="16"/>
              </w:rPr>
              <w:t xml:space="preserve"> de Reembolso</w:t>
            </w:r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7229C9" w:rsidRDefault="007229C9" w:rsidP="007229C9">
            <w:pPr>
              <w:pStyle w:val="PargrafodaLista"/>
              <w:numPr>
                <w:ilvl w:val="1"/>
                <w:numId w:val="1"/>
              </w:numPr>
              <w:ind w:left="460" w:hanging="23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Crédito em Conta:</w:t>
            </w:r>
            <w:r>
              <w:t xml:space="preserve"> 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Conforme informações bancárias do titular/ </w:t>
            </w:r>
            <w:r w:rsidR="00AD02BF"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A306B0" w:rsidRPr="007229C9">
              <w:rPr>
                <w:rFonts w:ascii="Arial Narrow" w:hAnsi="Arial Narrow"/>
                <w:b/>
                <w:sz w:val="16"/>
                <w:szCs w:val="16"/>
              </w:rPr>
              <w:t>eneficiário legal cadastrado</w:t>
            </w:r>
            <w:r w:rsidR="00AC7154">
              <w:rPr>
                <w:rFonts w:ascii="Arial Narrow" w:hAnsi="Arial Narrow"/>
                <w:b/>
                <w:sz w:val="16"/>
                <w:szCs w:val="16"/>
              </w:rPr>
              <w:t>;</w:t>
            </w:r>
          </w:p>
          <w:p w:rsidR="00444E01" w:rsidRDefault="007229C9" w:rsidP="00444E01">
            <w:pPr>
              <w:pStyle w:val="PargrafodaLista"/>
              <w:numPr>
                <w:ilvl w:val="1"/>
                <w:numId w:val="1"/>
              </w:numPr>
              <w:ind w:left="460" w:hanging="230"/>
              <w:rPr>
                <w:rFonts w:ascii="Arial Narrow" w:hAnsi="Arial Narrow"/>
                <w:b/>
                <w:sz w:val="16"/>
                <w:szCs w:val="16"/>
              </w:rPr>
            </w:pP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Ordem de </w:t>
            </w:r>
            <w:r w:rsidR="00A306B0"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agamento: Não havendo dados bancários cadastrados, o reembolso será </w:t>
            </w:r>
            <w:r w:rsidR="00444E01">
              <w:rPr>
                <w:rFonts w:ascii="Arial Narrow" w:hAnsi="Arial Narrow"/>
                <w:b/>
                <w:sz w:val="16"/>
                <w:szCs w:val="16"/>
              </w:rPr>
              <w:t>efetuado por meio</w:t>
            </w:r>
            <w:r w:rsidR="00444E01" w:rsidRPr="007229C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>de Ordem de Pagamento em qualquer agência d</w:t>
            </w:r>
            <w:r w:rsidR="00A306B0">
              <w:rPr>
                <w:rFonts w:ascii="Arial Narrow" w:hAnsi="Arial Narrow"/>
                <w:b/>
                <w:sz w:val="16"/>
                <w:szCs w:val="16"/>
              </w:rPr>
              <w:t>o B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>anco Bradesco no prazo máximo de 30 dias após a sua emissão.</w:t>
            </w:r>
          </w:p>
          <w:p w:rsidR="00444E01" w:rsidRPr="00444E01" w:rsidRDefault="00444E01" w:rsidP="00444E01">
            <w:pPr>
              <w:pStyle w:val="PargrafodaLista"/>
              <w:numPr>
                <w:ilvl w:val="0"/>
                <w:numId w:val="1"/>
              </w:numPr>
              <w:ind w:left="176" w:hanging="218"/>
              <w:rPr>
                <w:rFonts w:ascii="Arial Narrow" w:hAnsi="Arial Narrow"/>
                <w:b/>
                <w:sz w:val="16"/>
                <w:szCs w:val="16"/>
              </w:rPr>
            </w:pP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Central de Relacionamento: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4004-2700 * SAC: 0800 727 9966 * 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>Central de Atendimento ao Surdo: 0800 701 2708 * Ouvidoria: 0800 701 7000</w:t>
            </w:r>
            <w:r>
              <w:rPr>
                <w:rFonts w:ascii="Arial Narrow" w:hAnsi="Arial Narrow"/>
                <w:b/>
                <w:sz w:val="16"/>
                <w:szCs w:val="16"/>
              </w:rPr>
              <w:t>;</w:t>
            </w:r>
          </w:p>
          <w:p w:rsidR="008937A9" w:rsidRDefault="008937A9" w:rsidP="007229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229C9" w:rsidRDefault="007229C9" w:rsidP="007229C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IMPORTANTE: 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Em caso de inconsistência nos dados </w:t>
            </w:r>
            <w:r w:rsidR="00D57E64"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ancários cadastrados, o reembolso será </w:t>
            </w:r>
            <w:r w:rsidR="008D56A5">
              <w:rPr>
                <w:rFonts w:ascii="Arial Narrow" w:hAnsi="Arial Narrow"/>
                <w:b/>
                <w:sz w:val="16"/>
                <w:szCs w:val="16"/>
              </w:rPr>
              <w:t xml:space="preserve">automaticamente </w:t>
            </w:r>
            <w:r w:rsidR="00444E01">
              <w:rPr>
                <w:rFonts w:ascii="Arial Narrow" w:hAnsi="Arial Narrow"/>
                <w:b/>
                <w:sz w:val="16"/>
                <w:szCs w:val="16"/>
              </w:rPr>
              <w:t xml:space="preserve">efetuado por meio 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 xml:space="preserve">de </w:t>
            </w:r>
            <w:r w:rsidR="00A306B0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CF4E3A" w:rsidRPr="007229C9">
              <w:rPr>
                <w:rFonts w:ascii="Arial Narrow" w:hAnsi="Arial Narrow"/>
                <w:b/>
                <w:sz w:val="16"/>
                <w:szCs w:val="16"/>
              </w:rPr>
              <w:t>rdem</w:t>
            </w:r>
            <w:r w:rsidR="008D56A5">
              <w:rPr>
                <w:rFonts w:ascii="Arial Narrow" w:hAnsi="Arial Narrow"/>
                <w:b/>
                <w:sz w:val="16"/>
                <w:szCs w:val="16"/>
              </w:rPr>
              <w:t xml:space="preserve"> de Pagamento </w:t>
            </w:r>
            <w:r w:rsidRPr="007229C9">
              <w:rPr>
                <w:rFonts w:ascii="Arial Narrow" w:hAnsi="Arial Narrow"/>
                <w:b/>
                <w:sz w:val="16"/>
                <w:szCs w:val="16"/>
              </w:rPr>
              <w:t>em qualquer agência do Banco Bradesco no prazo máximo de 30 dias após a sua emissão.</w:t>
            </w:r>
          </w:p>
          <w:p w:rsidR="008937A9" w:rsidRPr="007229C9" w:rsidRDefault="008937A9" w:rsidP="007229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85086" w:rsidRPr="002D7949" w:rsidTr="00D227D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B85086" w:rsidRPr="002D7949" w:rsidRDefault="000D561F" w:rsidP="00773FA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209550" cy="114300"/>
                      <wp:effectExtent l="14605" t="47625" r="33020" b="47625"/>
                      <wp:docPr id="1" name="Seta para a direi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34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9FA7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width:16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" adj="16376" fillcolor="#4f81bd [3204]" strokecolor="#243f60 [1604]" strokeweight="2pt">
                      <w10:anchorlock/>
                    </v:shape>
                  </w:pict>
                </mc:Fallback>
              </mc:AlternateContent>
            </w:r>
            <w:r w:rsidR="00B85086" w:rsidRPr="002D7949">
              <w:rPr>
                <w:rFonts w:ascii="Arial Narrow" w:hAnsi="Arial Narrow"/>
                <w:b/>
                <w:sz w:val="16"/>
                <w:szCs w:val="16"/>
              </w:rPr>
              <w:t xml:space="preserve"> Código: </w:t>
            </w:r>
            <w:r w:rsidR="00B85086">
              <w:rPr>
                <w:rFonts w:ascii="Arial Narrow" w:hAnsi="Arial Narrow"/>
                <w:b/>
                <w:sz w:val="16"/>
                <w:szCs w:val="16"/>
              </w:rPr>
              <w:t>5711</w:t>
            </w:r>
          </w:p>
        </w:tc>
        <w:tc>
          <w:tcPr>
            <w:tcW w:w="1134" w:type="dxa"/>
            <w:gridSpan w:val="2"/>
          </w:tcPr>
          <w:p w:rsidR="00B85086" w:rsidRPr="002D7949" w:rsidRDefault="00B85086" w:rsidP="00CD4F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7949">
              <w:rPr>
                <w:rFonts w:ascii="Arial Narrow" w:hAnsi="Arial Narrow"/>
                <w:b/>
                <w:sz w:val="16"/>
                <w:szCs w:val="16"/>
              </w:rPr>
              <w:t>Dígito: 9</w:t>
            </w:r>
          </w:p>
        </w:tc>
        <w:tc>
          <w:tcPr>
            <w:tcW w:w="8363" w:type="dxa"/>
            <w:gridSpan w:val="9"/>
            <w:tcBorders>
              <w:right w:val="nil"/>
            </w:tcBorders>
            <w:vAlign w:val="center"/>
          </w:tcPr>
          <w:p w:rsidR="00B85086" w:rsidRPr="002D7949" w:rsidRDefault="00B85086" w:rsidP="00B8508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7949">
              <w:rPr>
                <w:rFonts w:ascii="Arial Narrow" w:hAnsi="Arial Narrow"/>
                <w:b/>
                <w:sz w:val="16"/>
                <w:szCs w:val="16"/>
              </w:rPr>
              <w:t>Destino: Bradesco Saúde – Departamento de Reembolso</w:t>
            </w:r>
          </w:p>
        </w:tc>
      </w:tr>
      <w:tr w:rsidR="00263063" w:rsidRPr="00263063" w:rsidTr="002D24CA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2269" w:type="dxa"/>
            <w:gridSpan w:val="2"/>
          </w:tcPr>
          <w:p w:rsidR="00263063" w:rsidRPr="00263063" w:rsidRDefault="00263063" w:rsidP="0026306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63063">
              <w:rPr>
                <w:rFonts w:ascii="Arial Narrow" w:hAnsi="Arial Narrow"/>
                <w:b/>
                <w:sz w:val="16"/>
                <w:szCs w:val="16"/>
              </w:rPr>
              <w:t>Número do Cartão do Paciente:</w:t>
            </w:r>
          </w:p>
        </w:tc>
        <w:tc>
          <w:tcPr>
            <w:tcW w:w="8788" w:type="dxa"/>
            <w:gridSpan w:val="10"/>
          </w:tcPr>
          <w:p w:rsidR="00263063" w:rsidRPr="00263063" w:rsidRDefault="00263063" w:rsidP="0026306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63063">
              <w:rPr>
                <w:rFonts w:ascii="Arial Narrow" w:hAnsi="Arial Narrow"/>
                <w:b/>
                <w:sz w:val="16"/>
                <w:szCs w:val="16"/>
              </w:rPr>
              <w:t>Nome do Paciente:</w:t>
            </w:r>
          </w:p>
        </w:tc>
      </w:tr>
      <w:tr w:rsidR="00263063" w:rsidRPr="00263063" w:rsidTr="002D24CA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2269" w:type="dxa"/>
            <w:gridSpan w:val="2"/>
          </w:tcPr>
          <w:p w:rsidR="00263063" w:rsidRPr="00263063" w:rsidRDefault="008122C1" w:rsidP="0016786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5"/>
                    <w:format w:val="### ### ###### ###"/>
                  </w:textInput>
                </w:ffData>
              </w:fldChar>
            </w:r>
            <w:bookmarkStart w:id="0" w:name="Texto5"/>
            <w:r w:rsidR="005E57D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  <w:r w:rsidR="00263063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8788" w:type="dxa"/>
            <w:gridSpan w:val="10"/>
          </w:tcPr>
          <w:p w:rsidR="00263063" w:rsidRPr="00263063" w:rsidRDefault="008122C1" w:rsidP="005E57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o9"/>
            <w:r w:rsidR="005E57D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E57D1">
              <w:rPr>
                <w:rFonts w:ascii="Arial Narrow" w:hAnsi="Arial Narrow"/>
                <w:sz w:val="16"/>
                <w:szCs w:val="16"/>
              </w:rPr>
              <w:t> </w:t>
            </w:r>
            <w:r w:rsidR="005E57D1">
              <w:rPr>
                <w:rFonts w:ascii="Arial Narrow" w:hAnsi="Arial Narrow"/>
                <w:sz w:val="16"/>
                <w:szCs w:val="16"/>
              </w:rPr>
              <w:t> </w:t>
            </w:r>
            <w:r w:rsidR="005E57D1">
              <w:rPr>
                <w:rFonts w:ascii="Arial Narrow" w:hAnsi="Arial Narrow"/>
                <w:sz w:val="16"/>
                <w:szCs w:val="16"/>
              </w:rPr>
              <w:t> </w:t>
            </w:r>
            <w:r w:rsidR="005E57D1">
              <w:rPr>
                <w:rFonts w:ascii="Arial Narrow" w:hAnsi="Arial Narrow"/>
                <w:sz w:val="16"/>
                <w:szCs w:val="16"/>
              </w:rPr>
              <w:t> </w:t>
            </w:r>
            <w:r w:rsidR="005E57D1"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</w:p>
        </w:tc>
      </w:tr>
      <w:tr w:rsidR="00ED2F3B" w:rsidRPr="00263063" w:rsidTr="00ED2F3B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6946" w:type="dxa"/>
            <w:gridSpan w:val="10"/>
            <w:tcBorders>
              <w:top w:val="single" w:sz="4" w:space="0" w:color="auto"/>
              <w:bottom w:val="nil"/>
            </w:tcBorders>
          </w:tcPr>
          <w:p w:rsidR="00ED2F3B" w:rsidRPr="00ED2F3B" w:rsidRDefault="00ED2F3B" w:rsidP="0026306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2F3B">
              <w:rPr>
                <w:rFonts w:ascii="Arial Narrow" w:hAnsi="Arial Narrow"/>
                <w:b/>
                <w:sz w:val="16"/>
                <w:szCs w:val="16"/>
              </w:rPr>
              <w:t>E-MAIL: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ED2F3B" w:rsidRPr="00B85086" w:rsidRDefault="00ED2F3B" w:rsidP="0081682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85086">
              <w:rPr>
                <w:rFonts w:ascii="Arial Narrow" w:hAnsi="Arial Narrow"/>
                <w:b/>
                <w:sz w:val="16"/>
                <w:szCs w:val="16"/>
              </w:rPr>
              <w:t xml:space="preserve">Telefone </w:t>
            </w:r>
            <w:r w:rsidR="00816828">
              <w:rPr>
                <w:rFonts w:ascii="Arial Narrow" w:hAnsi="Arial Narrow"/>
                <w:b/>
                <w:sz w:val="16"/>
                <w:szCs w:val="16"/>
              </w:rPr>
              <w:t>Celular</w:t>
            </w:r>
            <w:r w:rsidRPr="00B85086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98733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87338" w:rsidRPr="00987338">
              <w:rPr>
                <w:rFonts w:ascii="Arial Narrow" w:hAnsi="Arial Narrow"/>
                <w:sz w:val="14"/>
                <w:szCs w:val="16"/>
              </w:rPr>
              <w:t>(ddd e número)</w:t>
            </w:r>
          </w:p>
        </w:tc>
      </w:tr>
      <w:tr w:rsidR="00ED2F3B" w:rsidRPr="00263063" w:rsidTr="00ED2F3B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6946" w:type="dxa"/>
            <w:gridSpan w:val="10"/>
            <w:tcBorders>
              <w:top w:val="nil"/>
              <w:bottom w:val="single" w:sz="4" w:space="0" w:color="auto"/>
            </w:tcBorders>
          </w:tcPr>
          <w:p w:rsidR="00ED2F3B" w:rsidRDefault="008122C1" w:rsidP="007B6F76">
            <w:pPr>
              <w:tabs>
                <w:tab w:val="left" w:pos="4363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o27"/>
            <w:r w:rsidR="005E57D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B6F76">
              <w:rPr>
                <w:rFonts w:ascii="Arial Narrow" w:hAnsi="Arial Narrow"/>
                <w:noProof/>
                <w:sz w:val="16"/>
                <w:szCs w:val="16"/>
              </w:rPr>
              <w:t>reembolso_protcu@tcu.gov.br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  <w:r w:rsidR="00ED2F3B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</w:tcPr>
          <w:p w:rsidR="00ED2F3B" w:rsidRDefault="00167869" w:rsidP="00126E0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122C1">
              <w:rPr>
                <w:rFonts w:ascii="Arial Narrow" w:hAnsi="Arial Narrow"/>
                <w:sz w:val="16"/>
                <w:szCs w:val="16"/>
              </w:rPr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B6F76">
              <w:rPr>
                <w:rFonts w:ascii="Arial Narrow" w:hAnsi="Arial Narrow"/>
                <w:noProof/>
                <w:sz w:val="16"/>
                <w:szCs w:val="16"/>
              </w:rPr>
              <w:t>61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122C1">
              <w:rPr>
                <w:rFonts w:ascii="Arial Narrow" w:hAnsi="Arial Narrow"/>
                <w:sz w:val="16"/>
                <w:szCs w:val="16"/>
              </w:rPr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26E01">
              <w:rPr>
                <w:rFonts w:ascii="Arial Narrow" w:hAnsi="Arial Narrow"/>
                <w:sz w:val="16"/>
                <w:szCs w:val="16"/>
              </w:rPr>
              <w:t>33167-267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D2F3B" w:rsidRPr="00263063" w:rsidTr="00ED2F3B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F3B" w:rsidRDefault="00ED2F3B" w:rsidP="00EC24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Aceito </w:t>
            </w:r>
            <w:r w:rsidR="00EC2494">
              <w:rPr>
                <w:rFonts w:ascii="Arial Narrow" w:hAnsi="Arial Narrow"/>
                <w:b/>
                <w:sz w:val="16"/>
                <w:szCs w:val="16"/>
              </w:rPr>
              <w:t>r</w:t>
            </w:r>
            <w:r w:rsidRPr="002D7949">
              <w:rPr>
                <w:rFonts w:ascii="Arial Narrow" w:hAnsi="Arial Narrow"/>
                <w:b/>
                <w:sz w:val="16"/>
                <w:szCs w:val="16"/>
              </w:rPr>
              <w:t>eceber</w:t>
            </w:r>
            <w:r w:rsidR="00AD02B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D02BF" w:rsidRPr="002D7949">
              <w:rPr>
                <w:rFonts w:ascii="Arial Narrow" w:hAnsi="Arial Narrow"/>
                <w:b/>
                <w:sz w:val="16"/>
                <w:szCs w:val="16"/>
              </w:rPr>
              <w:t>Informações de Reembolso</w:t>
            </w:r>
            <w:r w:rsidRPr="002D7949">
              <w:rPr>
                <w:rFonts w:ascii="Arial Narrow" w:hAnsi="Arial Narrow"/>
                <w:b/>
                <w:sz w:val="16"/>
                <w:szCs w:val="16"/>
              </w:rPr>
              <w:t xml:space="preserve"> por </w:t>
            </w:r>
            <w:r w:rsidR="00EC2494">
              <w:rPr>
                <w:rFonts w:ascii="Arial Narrow" w:hAnsi="Arial Narrow"/>
                <w:b/>
                <w:sz w:val="16"/>
                <w:szCs w:val="16"/>
              </w:rPr>
              <w:t>E-mail/</w:t>
            </w:r>
            <w:r w:rsidRPr="002D7949">
              <w:rPr>
                <w:rFonts w:ascii="Arial Narrow" w:hAnsi="Arial Narrow"/>
                <w:b/>
                <w:sz w:val="16"/>
                <w:szCs w:val="16"/>
              </w:rPr>
              <w:t>SMS</w:t>
            </w:r>
            <w:r w:rsidR="00AD02B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-  </w:t>
            </w:r>
            <w:r w:rsidR="008122C1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b/>
                <w:sz w:val="16"/>
                <w:szCs w:val="16"/>
              </w:rPr>
            </w:r>
            <w:r w:rsidR="00126E0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8122C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 Narrow" w:hAnsi="Arial Narrow"/>
                <w:b/>
                <w:sz w:val="16"/>
                <w:szCs w:val="16"/>
              </w:rPr>
              <w:t xml:space="preserve"> SIM  </w:t>
            </w:r>
            <w:r w:rsidR="008122C1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Selecionar23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b/>
                <w:sz w:val="16"/>
                <w:szCs w:val="16"/>
              </w:rPr>
            </w:r>
            <w:r w:rsidR="00126E0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8122C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 Narrow" w:hAnsi="Arial Narrow"/>
                <w:b/>
                <w:sz w:val="16"/>
                <w:szCs w:val="16"/>
              </w:rPr>
              <w:t xml:space="preserve"> NÃO</w:t>
            </w:r>
          </w:p>
        </w:tc>
      </w:tr>
      <w:tr w:rsidR="00263063" w:rsidRPr="00263063" w:rsidTr="002D24CA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8506" w:type="dxa"/>
            <w:gridSpan w:val="11"/>
            <w:tcBorders>
              <w:top w:val="single" w:sz="4" w:space="0" w:color="auto"/>
              <w:bottom w:val="nil"/>
            </w:tcBorders>
          </w:tcPr>
          <w:p w:rsidR="00263063" w:rsidRPr="00263063" w:rsidRDefault="00ED2F3B" w:rsidP="0026306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Nome do Segurado Titular</w:t>
            </w:r>
            <w:r w:rsidR="00263063" w:rsidRPr="00263063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263063" w:rsidRPr="00263063" w:rsidRDefault="00263063" w:rsidP="0026306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CPF</w:t>
            </w:r>
            <w:r w:rsidR="00444E01">
              <w:rPr>
                <w:rFonts w:ascii="Arial Narrow" w:hAnsi="Arial Narrow"/>
                <w:b/>
                <w:sz w:val="16"/>
                <w:szCs w:val="16"/>
              </w:rPr>
              <w:t xml:space="preserve"> do Segurado Titular</w:t>
            </w:r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</w:tr>
      <w:tr w:rsidR="00263063" w:rsidRPr="00263063" w:rsidTr="002D24CA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8506" w:type="dxa"/>
            <w:gridSpan w:val="11"/>
            <w:tcBorders>
              <w:top w:val="nil"/>
              <w:bottom w:val="single" w:sz="4" w:space="0" w:color="auto"/>
            </w:tcBorders>
          </w:tcPr>
          <w:p w:rsidR="00263063" w:rsidRPr="00263063" w:rsidRDefault="008122C1" w:rsidP="00777D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o10"/>
            <w:r w:rsidR="002D24C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263063" w:rsidRPr="00263063" w:rsidRDefault="008122C1" w:rsidP="0016786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7" w:name="Texto11"/>
            <w:r w:rsidR="005E57D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 w:rsidR="00167869"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</w:tr>
      <w:tr w:rsidR="00263165" w:rsidRPr="00777D55" w:rsidTr="00E87B09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3403" w:type="dxa"/>
            <w:gridSpan w:val="5"/>
          </w:tcPr>
          <w:p w:rsidR="00263165" w:rsidRPr="00777D55" w:rsidRDefault="00263165" w:rsidP="00777D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77D55">
              <w:rPr>
                <w:rFonts w:ascii="Arial Narrow" w:hAnsi="Arial Narrow"/>
                <w:b/>
                <w:sz w:val="16"/>
                <w:szCs w:val="16"/>
              </w:rPr>
              <w:t>Tipo de Processo: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3165" w:rsidRPr="00777D55" w:rsidRDefault="00263165" w:rsidP="00777D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77D55">
              <w:rPr>
                <w:rFonts w:ascii="Arial Narrow" w:hAnsi="Arial Narrow"/>
                <w:b/>
                <w:sz w:val="16"/>
                <w:szCs w:val="16"/>
              </w:rPr>
              <w:t>Local de Entrada: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3165" w:rsidRPr="00777D55" w:rsidRDefault="00263165" w:rsidP="00777D5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Código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63165" w:rsidRPr="00777D55" w:rsidRDefault="00263165" w:rsidP="00777D5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</w:t>
            </w:r>
            <w:r w:rsidR="00444E01">
              <w:rPr>
                <w:rFonts w:ascii="Arial Narrow" w:hAnsi="Arial Narrow"/>
                <w:sz w:val="16"/>
                <w:szCs w:val="16"/>
              </w:rPr>
              <w:t xml:space="preserve"> do Local de Entrada:</w:t>
            </w:r>
          </w:p>
        </w:tc>
      </w:tr>
      <w:tr w:rsidR="00263165" w:rsidRPr="00777D55" w:rsidTr="00E87B09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3403" w:type="dxa"/>
            <w:gridSpan w:val="5"/>
          </w:tcPr>
          <w:p w:rsidR="00263165" w:rsidRPr="00777D55" w:rsidRDefault="008122C1" w:rsidP="00777D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 w:rsidR="0026316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  <w:szCs w:val="16"/>
              </w:rPr>
            </w:r>
            <w:r w:rsidR="00126E0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  <w:r w:rsidR="00263165">
              <w:rPr>
                <w:rFonts w:ascii="Arial Narrow" w:hAnsi="Arial Narrow"/>
                <w:sz w:val="16"/>
                <w:szCs w:val="16"/>
              </w:rPr>
              <w:t xml:space="preserve"> INICIAL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 w:rsidR="0026316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  <w:szCs w:val="16"/>
              </w:rPr>
            </w:r>
            <w:r w:rsidR="00126E0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  <w:r w:rsidR="00263165">
              <w:rPr>
                <w:rFonts w:ascii="Arial Narrow" w:hAnsi="Arial Narrow"/>
                <w:sz w:val="16"/>
                <w:szCs w:val="16"/>
              </w:rPr>
              <w:t xml:space="preserve"> REANÁLISE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4"/>
            <w:r w:rsidR="0026316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  <w:szCs w:val="16"/>
              </w:rPr>
            </w:r>
            <w:r w:rsidR="00126E0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  <w:r w:rsidR="00263165">
              <w:rPr>
                <w:rFonts w:ascii="Arial Narrow" w:hAnsi="Arial Narrow"/>
                <w:sz w:val="16"/>
                <w:szCs w:val="16"/>
              </w:rPr>
              <w:t xml:space="preserve"> COMPLEMENTO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3165" w:rsidRPr="00777D55" w:rsidRDefault="008122C1" w:rsidP="00777D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5"/>
            <w:r w:rsidR="0026316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  <w:szCs w:val="16"/>
              </w:rPr>
            </w:r>
            <w:r w:rsidR="00126E0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"/>
            <w:r w:rsidR="00263165">
              <w:rPr>
                <w:rFonts w:ascii="Arial Narrow" w:hAnsi="Arial Narrow"/>
                <w:sz w:val="16"/>
                <w:szCs w:val="16"/>
              </w:rPr>
              <w:t xml:space="preserve"> Sucursal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6"/>
            <w:r w:rsidR="00263165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  <w:szCs w:val="16"/>
              </w:rPr>
            </w:r>
            <w:r w:rsidR="00126E0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"/>
            <w:r w:rsidR="00263165">
              <w:rPr>
                <w:rFonts w:ascii="Arial Narrow" w:hAnsi="Arial Narrow"/>
                <w:sz w:val="16"/>
                <w:szCs w:val="16"/>
              </w:rPr>
              <w:t xml:space="preserve"> Agência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3165" w:rsidRDefault="00263165" w:rsidP="002D24C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o15"/>
            <w:r w:rsidR="002D24C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122C1">
              <w:rPr>
                <w:rFonts w:ascii="Arial Narrow" w:hAnsi="Arial Narrow"/>
                <w:sz w:val="16"/>
                <w:szCs w:val="16"/>
              </w:rPr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63165" w:rsidRDefault="008122C1" w:rsidP="00777D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o16"/>
            <w:r w:rsidR="002D24C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"/>
          </w:p>
        </w:tc>
      </w:tr>
      <w:tr w:rsidR="00414612" w:rsidRPr="00263165" w:rsidTr="00E87B09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277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414612" w:rsidRPr="00263165" w:rsidRDefault="00414612" w:rsidP="0026316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63165">
              <w:rPr>
                <w:rFonts w:ascii="Arial Narrow" w:hAnsi="Arial Narrow"/>
                <w:b/>
                <w:sz w:val="16"/>
                <w:szCs w:val="16"/>
              </w:rPr>
              <w:t>Documentação desta solicitação: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14612" w:rsidRDefault="00414612" w:rsidP="0026316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28" w:type="dxa"/>
            <w:gridSpan w:val="4"/>
            <w:vMerge w:val="restart"/>
          </w:tcPr>
          <w:p w:rsidR="00414612" w:rsidRPr="00414612" w:rsidRDefault="00414612" w:rsidP="004146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14612">
              <w:rPr>
                <w:rFonts w:ascii="Arial Narrow" w:hAnsi="Arial Narrow"/>
                <w:b/>
                <w:sz w:val="16"/>
                <w:szCs w:val="16"/>
              </w:rPr>
              <w:t>A Bradesco Saúde poderá solicitar documentos complementares, caso seja necessário.</w:t>
            </w:r>
          </w:p>
        </w:tc>
      </w:tr>
      <w:tr w:rsidR="00414612" w:rsidRPr="00773FA0" w:rsidTr="00D227D1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277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414612" w:rsidRPr="00773FA0" w:rsidRDefault="00414612" w:rsidP="002D24C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Quantidade de documentos: 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o17"/>
            <w:r w:rsidR="002D24C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122C1">
              <w:rPr>
                <w:rFonts w:ascii="Arial Narrow" w:hAnsi="Arial Narrow"/>
                <w:sz w:val="16"/>
                <w:szCs w:val="16"/>
              </w:rPr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14612" w:rsidRPr="00773FA0" w:rsidRDefault="00414612" w:rsidP="002D24C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Valor Total dos Recibos: R$ 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16" w:name="Texto18"/>
            <w:r w:rsidR="002D24C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122C1">
              <w:rPr>
                <w:rFonts w:ascii="Arial Narrow" w:hAnsi="Arial Narrow"/>
                <w:sz w:val="16"/>
                <w:szCs w:val="16"/>
              </w:rPr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D24CA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8122C1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928" w:type="dxa"/>
            <w:gridSpan w:val="4"/>
            <w:vMerge/>
            <w:tcBorders>
              <w:bottom w:val="single" w:sz="4" w:space="0" w:color="auto"/>
            </w:tcBorders>
          </w:tcPr>
          <w:p w:rsidR="00414612" w:rsidRPr="00773FA0" w:rsidRDefault="00414612" w:rsidP="0026316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F5492" w:rsidRPr="00D227D1" w:rsidRDefault="007F5492" w:rsidP="00ED2F3B">
      <w:pPr>
        <w:tabs>
          <w:tab w:val="left" w:pos="6104"/>
        </w:tabs>
        <w:spacing w:after="0"/>
        <w:rPr>
          <w:sz w:val="8"/>
        </w:rPr>
      </w:pPr>
    </w:p>
    <w:tbl>
      <w:tblPr>
        <w:tblStyle w:val="Tabelacomgrade"/>
        <w:tblW w:w="11057" w:type="dxa"/>
        <w:tblInd w:w="-3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1057"/>
      </w:tblGrid>
      <w:tr w:rsidR="007F5492" w:rsidRPr="00773FA0" w:rsidTr="00E57271">
        <w:tc>
          <w:tcPr>
            <w:tcW w:w="11057" w:type="dxa"/>
            <w:shd w:val="clear" w:color="auto" w:fill="BFBFBF" w:themeFill="background1" w:themeFillShade="BF"/>
          </w:tcPr>
          <w:p w:rsidR="007F5492" w:rsidRPr="00773FA0" w:rsidRDefault="007F5492" w:rsidP="00D227D1">
            <w:pPr>
              <w:rPr>
                <w:rFonts w:ascii="Arial Narrow" w:hAnsi="Arial Narrow"/>
                <w:sz w:val="16"/>
                <w:szCs w:val="16"/>
              </w:rPr>
            </w:pPr>
            <w:r w:rsidRPr="006C5644">
              <w:rPr>
                <w:rFonts w:ascii="Arial Narrow" w:hAnsi="Arial Narrow"/>
                <w:b/>
                <w:sz w:val="16"/>
              </w:rPr>
              <w:t>Para análise do reembolso das despesas cobertas pelo seguro é necessária a entrega da documentação completa conforme abaixo:</w:t>
            </w:r>
          </w:p>
        </w:tc>
      </w:tr>
    </w:tbl>
    <w:p w:rsidR="007F5492" w:rsidRPr="004305E4" w:rsidRDefault="007F5492" w:rsidP="007F5492">
      <w:pPr>
        <w:spacing w:after="0"/>
        <w:rPr>
          <w:sz w:val="6"/>
        </w:rPr>
      </w:pPr>
    </w:p>
    <w:tbl>
      <w:tblPr>
        <w:tblStyle w:val="Tabelacomgrade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7F5492" w:rsidRPr="002D7949" w:rsidTr="004305E4"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</w:tcPr>
          <w:p w:rsidR="007F5492" w:rsidRPr="002D7949" w:rsidRDefault="007F5492" w:rsidP="00D227D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10631" w:type="dxa"/>
            <w:tcBorders>
              <w:top w:val="single" w:sz="8" w:space="0" w:color="auto"/>
              <w:bottom w:val="single" w:sz="8" w:space="0" w:color="auto"/>
            </w:tcBorders>
          </w:tcPr>
          <w:p w:rsidR="007F5492" w:rsidRPr="002D7949" w:rsidRDefault="007F5492" w:rsidP="00D227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3F96">
              <w:rPr>
                <w:rFonts w:ascii="Arial Narrow" w:hAnsi="Arial Narrow"/>
                <w:b/>
                <w:sz w:val="16"/>
              </w:rPr>
              <w:t>RECIBO / NOTA FISCAL ORIGINAL DEVERÁ CONSTAR</w:t>
            </w:r>
          </w:p>
        </w:tc>
      </w:tr>
      <w:tr w:rsidR="007F5492" w:rsidRPr="002D7949" w:rsidTr="004305E4">
        <w:tc>
          <w:tcPr>
            <w:tcW w:w="110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F5492" w:rsidRPr="00513F96" w:rsidRDefault="007F5492" w:rsidP="007F5492">
            <w:pPr>
              <w:jc w:val="both"/>
              <w:rPr>
                <w:rFonts w:ascii="Arial Narrow" w:hAnsi="Arial Narrow"/>
                <w:sz w:val="16"/>
              </w:rPr>
            </w:pPr>
            <w:r w:rsidRPr="00513F96">
              <w:rPr>
                <w:rFonts w:ascii="Arial Narrow" w:hAnsi="Arial Narrow"/>
                <w:sz w:val="16"/>
              </w:rPr>
              <w:t>Nome do paciente, data do atendimento, discriminação do recibo item a item da(s) despesa(s) com valores unitários, nome técnico do(s) procedimento(s) realizado(s), CPF/CNPJ do prestador, endereço e telefone do prestador para eventual contato, número do conselho de classe do prestador, assinatura e carimbo do profissional que prestou o atendimento. Descrição do material marca modelo e fabricante, no caso de ostomias.</w:t>
            </w:r>
          </w:p>
          <w:p w:rsidR="007F5492" w:rsidRDefault="007F5492" w:rsidP="007F5492">
            <w:pPr>
              <w:jc w:val="both"/>
              <w:rPr>
                <w:rFonts w:ascii="Arial Narrow" w:hAnsi="Arial Narrow"/>
                <w:sz w:val="16"/>
              </w:rPr>
            </w:pPr>
          </w:p>
          <w:p w:rsidR="007F5492" w:rsidRPr="00513F96" w:rsidRDefault="008C4738" w:rsidP="007F549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OBSERVAÇÃO</w:t>
            </w:r>
            <w:r w:rsidR="007F5492">
              <w:rPr>
                <w:rFonts w:ascii="Arial Narrow" w:hAnsi="Arial Narrow"/>
                <w:b/>
                <w:sz w:val="16"/>
              </w:rPr>
              <w:t xml:space="preserve">: </w:t>
            </w:r>
            <w:r w:rsidR="007F5492" w:rsidRPr="00513F96">
              <w:rPr>
                <w:rFonts w:ascii="Arial Narrow" w:hAnsi="Arial Narrow"/>
                <w:b/>
                <w:sz w:val="16"/>
              </w:rPr>
              <w:t>Recibo</w:t>
            </w:r>
            <w:r w:rsidR="007F5492">
              <w:rPr>
                <w:rFonts w:ascii="Arial Narrow" w:hAnsi="Arial Narrow"/>
                <w:b/>
                <w:sz w:val="16"/>
              </w:rPr>
              <w:t>s de Pagamento</w:t>
            </w:r>
            <w:r>
              <w:rPr>
                <w:rFonts w:ascii="Arial Narrow" w:hAnsi="Arial Narrow"/>
                <w:b/>
                <w:sz w:val="16"/>
              </w:rPr>
              <w:t xml:space="preserve"> a</w:t>
            </w:r>
            <w:r w:rsidR="007F5492">
              <w:rPr>
                <w:rFonts w:ascii="Arial Narrow" w:hAnsi="Arial Narrow"/>
                <w:b/>
                <w:sz w:val="16"/>
              </w:rPr>
              <w:t xml:space="preserve"> A</w:t>
            </w:r>
            <w:r w:rsidR="007F5492" w:rsidRPr="00513F96">
              <w:rPr>
                <w:rFonts w:ascii="Arial Narrow" w:hAnsi="Arial Narrow"/>
                <w:b/>
                <w:sz w:val="16"/>
              </w:rPr>
              <w:t>utônomo (RPA)</w:t>
            </w:r>
            <w:r w:rsidR="007F5492">
              <w:rPr>
                <w:rFonts w:ascii="Arial Narrow" w:hAnsi="Arial Narrow"/>
                <w:b/>
                <w:sz w:val="16"/>
              </w:rPr>
              <w:t xml:space="preserve"> não são válidos para reembolso</w:t>
            </w:r>
            <w:r w:rsidR="007F5492" w:rsidRPr="00513F96">
              <w:rPr>
                <w:rFonts w:ascii="Arial Narrow" w:hAnsi="Arial Narrow"/>
                <w:b/>
                <w:sz w:val="16"/>
              </w:rPr>
              <w:t>.</w:t>
            </w:r>
          </w:p>
        </w:tc>
      </w:tr>
      <w:tr w:rsidR="00E57271" w:rsidRPr="002D7949" w:rsidTr="001E3A6D"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</w:tcPr>
          <w:p w:rsidR="00E57271" w:rsidRPr="002D7949" w:rsidRDefault="00E57271" w:rsidP="00D227D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10631" w:type="dxa"/>
            <w:tcBorders>
              <w:top w:val="single" w:sz="8" w:space="0" w:color="auto"/>
              <w:bottom w:val="single" w:sz="8" w:space="0" w:color="auto"/>
            </w:tcBorders>
          </w:tcPr>
          <w:p w:rsidR="001E3A6D" w:rsidRPr="001E3A6D" w:rsidRDefault="00E57271" w:rsidP="00D227D1">
            <w:pPr>
              <w:rPr>
                <w:rFonts w:ascii="Arial Narrow" w:hAnsi="Arial Narrow"/>
                <w:b/>
                <w:sz w:val="16"/>
              </w:rPr>
            </w:pPr>
            <w:r w:rsidRPr="00E57271">
              <w:rPr>
                <w:rFonts w:ascii="Arial Narrow" w:hAnsi="Arial Narrow"/>
                <w:b/>
                <w:sz w:val="16"/>
              </w:rPr>
              <w:t>ALÉM DO RECIBO, FAZ-SE NECESSÁRIO O ENVIO DAS SEGUINTES DOCUMENTAÇÕES CONFORME O(S) PROCEDIMENTO(S) REALIZADO(S)</w:t>
            </w:r>
            <w:r>
              <w:rPr>
                <w:rFonts w:ascii="Arial Narrow" w:hAnsi="Arial Narrow"/>
                <w:b/>
                <w:sz w:val="16"/>
              </w:rPr>
              <w:t>:</w:t>
            </w:r>
          </w:p>
        </w:tc>
      </w:tr>
    </w:tbl>
    <w:p w:rsidR="004305E4" w:rsidRPr="004305E4" w:rsidRDefault="004305E4" w:rsidP="004305E4">
      <w:pPr>
        <w:tabs>
          <w:tab w:val="left" w:pos="1257"/>
        </w:tabs>
        <w:spacing w:after="0"/>
        <w:rPr>
          <w:sz w:val="4"/>
        </w:rPr>
      </w:pPr>
      <w:r>
        <w:tab/>
      </w:r>
    </w:p>
    <w:tbl>
      <w:tblPr>
        <w:tblStyle w:val="Tabelacomgrade"/>
        <w:tblW w:w="11023" w:type="dxa"/>
        <w:tblLayout w:type="fixed"/>
        <w:tblLook w:val="04A0" w:firstRow="1" w:lastRow="0" w:firstColumn="1" w:lastColumn="0" w:noHBand="0" w:noVBand="1"/>
      </w:tblPr>
      <w:tblGrid>
        <w:gridCol w:w="5353"/>
        <w:gridCol w:w="284"/>
        <w:gridCol w:w="5386"/>
      </w:tblGrid>
      <w:tr w:rsidR="001E3A6D" w:rsidTr="00D227D1">
        <w:tc>
          <w:tcPr>
            <w:tcW w:w="5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62459C" w:rsidRDefault="001E3A6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62459C">
              <w:rPr>
                <w:rFonts w:ascii="Arial Narrow" w:hAnsi="Arial Narrow"/>
                <w:b/>
                <w:sz w:val="16"/>
              </w:rPr>
              <w:t xml:space="preserve">1 </w:t>
            </w:r>
            <w:r>
              <w:rPr>
                <w:rFonts w:ascii="Arial Narrow" w:hAnsi="Arial Narrow"/>
                <w:b/>
                <w:sz w:val="16"/>
              </w:rPr>
              <w:t>–</w:t>
            </w:r>
            <w:r w:rsidRPr="0062459C">
              <w:rPr>
                <w:rFonts w:ascii="Arial Narrow" w:hAnsi="Arial Narrow"/>
                <w:b/>
                <w:sz w:val="16"/>
              </w:rPr>
              <w:t xml:space="preserve"> EXAMES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1E3A6D" w:rsidRPr="00F509CF" w:rsidRDefault="001E3A6D" w:rsidP="00D227D1">
            <w:pPr>
              <w:jc w:val="both"/>
              <w:rPr>
                <w:rFonts w:ascii="Arial Narrow" w:hAnsi="Arial Narrow"/>
                <w:b/>
                <w:caps/>
                <w:sz w:val="16"/>
              </w:rPr>
            </w:pPr>
            <w:r w:rsidRPr="00F509CF">
              <w:rPr>
                <w:rFonts w:ascii="Arial Narrow" w:hAnsi="Arial Narrow"/>
                <w:b/>
                <w:caps/>
                <w:sz w:val="16"/>
              </w:rPr>
              <w:t>7 - Tratamento Ocular Quimioterápico com Antiangiogênico</w:t>
            </w:r>
          </w:p>
        </w:tc>
      </w:tr>
      <w:tr w:rsidR="001E3A6D" w:rsidTr="00D227D1">
        <w:tc>
          <w:tcPr>
            <w:tcW w:w="5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7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7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62459C">
              <w:rPr>
                <w:rFonts w:ascii="Arial Narrow" w:hAnsi="Arial Narrow"/>
                <w:sz w:val="16"/>
              </w:rPr>
              <w:t>Laudo do(s) exame(s) realizado(s).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6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8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F509CF">
              <w:rPr>
                <w:rFonts w:ascii="Arial Narrow" w:hAnsi="Arial Narrow"/>
                <w:sz w:val="16"/>
              </w:rPr>
              <w:t>Laudo da Tomografia de Coerência Óptica (OCT)</w:t>
            </w:r>
          </w:p>
        </w:tc>
      </w:tr>
      <w:tr w:rsidR="001E3A6D" w:rsidTr="005F5942">
        <w:trPr>
          <w:trHeight w:val="240"/>
        </w:trPr>
        <w:tc>
          <w:tcPr>
            <w:tcW w:w="5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D750C7" w:rsidRDefault="001E3A6D" w:rsidP="00EF5952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D750C7">
              <w:rPr>
                <w:rFonts w:ascii="Arial Narrow" w:hAnsi="Arial Narrow"/>
                <w:b/>
                <w:sz w:val="16"/>
              </w:rPr>
              <w:t xml:space="preserve">2 </w:t>
            </w:r>
            <w:r>
              <w:rPr>
                <w:rFonts w:ascii="Arial Narrow" w:hAnsi="Arial Narrow"/>
                <w:b/>
                <w:sz w:val="16"/>
              </w:rPr>
              <w:t>–</w:t>
            </w:r>
            <w:r w:rsidRPr="00D750C7">
              <w:rPr>
                <w:rFonts w:ascii="Arial Narrow" w:hAnsi="Arial Narrow"/>
                <w:b/>
                <w:sz w:val="16"/>
              </w:rPr>
              <w:t xml:space="preserve"> TERAPIAS</w:t>
            </w:r>
            <w:r w:rsidR="00BD5F72">
              <w:rPr>
                <w:rFonts w:ascii="Arial Narrow" w:hAnsi="Arial Narrow"/>
                <w:b/>
                <w:sz w:val="16"/>
              </w:rPr>
              <w:t xml:space="preserve"> </w:t>
            </w:r>
            <w:r w:rsidR="00BD5F72" w:rsidRPr="005F5942">
              <w:rPr>
                <w:rFonts w:ascii="Arial Narrow" w:hAnsi="Arial Narrow" w:cs="Arial"/>
                <w:b/>
                <w:sz w:val="13"/>
                <w:szCs w:val="13"/>
              </w:rPr>
              <w:t>(</w:t>
            </w:r>
            <w:r w:rsidR="005F5942" w:rsidRPr="005F5942">
              <w:rPr>
                <w:rFonts w:ascii="Arial Narrow" w:hAnsi="Arial Narrow" w:cs="Arial"/>
                <w:b/>
                <w:sz w:val="13"/>
                <w:szCs w:val="13"/>
              </w:rPr>
              <w:t>Fisioterapia</w:t>
            </w:r>
            <w:r w:rsidR="00EF5952" w:rsidRPr="005F5942">
              <w:rPr>
                <w:rFonts w:ascii="Arial Narrow" w:hAnsi="Arial Narrow" w:cs="Arial"/>
                <w:b/>
                <w:sz w:val="13"/>
                <w:szCs w:val="13"/>
              </w:rPr>
              <w:t>, Psicoterapia</w:t>
            </w:r>
            <w:r w:rsidR="00BD5F72" w:rsidRPr="005F5942">
              <w:rPr>
                <w:rFonts w:ascii="Arial Narrow" w:hAnsi="Arial Narrow" w:cs="Arial"/>
                <w:b/>
                <w:sz w:val="13"/>
                <w:szCs w:val="13"/>
              </w:rPr>
              <w:t xml:space="preserve">, Fonoterapia, </w:t>
            </w:r>
            <w:r w:rsidR="00EF5952" w:rsidRPr="005F5942">
              <w:rPr>
                <w:rFonts w:ascii="Arial Narrow" w:hAnsi="Arial Narrow" w:cs="Arial"/>
                <w:b/>
                <w:sz w:val="13"/>
                <w:szCs w:val="13"/>
              </w:rPr>
              <w:t>Nutrição</w:t>
            </w:r>
            <w:r w:rsidR="00BD5F72" w:rsidRPr="005F5942">
              <w:rPr>
                <w:rFonts w:ascii="Arial Narrow" w:hAnsi="Arial Narrow" w:cs="Arial"/>
                <w:b/>
                <w:sz w:val="13"/>
                <w:szCs w:val="13"/>
              </w:rPr>
              <w:t xml:space="preserve">, </w:t>
            </w:r>
            <w:r w:rsidR="00EF5952" w:rsidRPr="005F5942">
              <w:rPr>
                <w:rFonts w:ascii="Arial Narrow" w:hAnsi="Arial Narrow" w:cs="Arial"/>
                <w:b/>
                <w:sz w:val="13"/>
                <w:szCs w:val="13"/>
              </w:rPr>
              <w:t>Acupuntura</w:t>
            </w:r>
            <w:r w:rsidR="00BD5F72" w:rsidRPr="005F5942">
              <w:rPr>
                <w:rFonts w:ascii="Arial Narrow" w:hAnsi="Arial Narrow" w:cs="Arial"/>
                <w:b/>
                <w:sz w:val="13"/>
                <w:szCs w:val="13"/>
              </w:rPr>
              <w:t xml:space="preserve">, </w:t>
            </w:r>
            <w:r w:rsidR="00EF5952" w:rsidRPr="005F5942">
              <w:rPr>
                <w:rFonts w:ascii="Arial Narrow" w:hAnsi="Arial Narrow" w:cs="Arial"/>
                <w:b/>
                <w:sz w:val="13"/>
                <w:szCs w:val="13"/>
              </w:rPr>
              <w:t>Terapia Ocupacional)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F509CF" w:rsidRDefault="001E3A6D" w:rsidP="005F5942">
            <w:pPr>
              <w:rPr>
                <w:rFonts w:ascii="Arial Narrow" w:hAnsi="Arial Narrow"/>
                <w:b/>
                <w:caps/>
                <w:sz w:val="16"/>
              </w:rPr>
            </w:pPr>
            <w:r w:rsidRPr="00F509CF">
              <w:rPr>
                <w:rFonts w:ascii="Arial Narrow" w:hAnsi="Arial Narrow"/>
                <w:b/>
                <w:caps/>
                <w:sz w:val="16"/>
              </w:rPr>
              <w:t>8 - Honorários Médicos</w:t>
            </w:r>
          </w:p>
        </w:tc>
      </w:tr>
      <w:tr w:rsidR="001E3A6D" w:rsidTr="00D227D1">
        <w:tc>
          <w:tcPr>
            <w:tcW w:w="535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Pr="00D750C7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8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9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D750C7">
              <w:rPr>
                <w:rFonts w:ascii="Arial Narrow" w:hAnsi="Arial Narrow"/>
                <w:sz w:val="16"/>
              </w:rPr>
              <w:t>Relatório do médico que in</w:t>
            </w:r>
            <w:r w:rsidR="001E3A6D">
              <w:rPr>
                <w:rFonts w:ascii="Arial Narrow" w:hAnsi="Arial Narrow"/>
                <w:sz w:val="16"/>
              </w:rPr>
              <w:t>dicou o tratamento constando</w:t>
            </w:r>
            <w:r w:rsidR="001E3A6D" w:rsidRPr="00D750C7">
              <w:rPr>
                <w:rFonts w:ascii="Arial Narrow" w:hAnsi="Arial Narrow"/>
                <w:sz w:val="16"/>
              </w:rPr>
              <w:t>: nome do paciente,</w:t>
            </w:r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D750C7">
              <w:rPr>
                <w:rFonts w:ascii="Arial Narrow" w:hAnsi="Arial Narrow"/>
                <w:sz w:val="16"/>
              </w:rPr>
              <w:t>diagnóstico, quadro clínico atual, quantidade e data das sessões</w:t>
            </w:r>
            <w:r w:rsidR="007F112D">
              <w:rPr>
                <w:rFonts w:ascii="Arial Narrow" w:hAnsi="Arial Narrow"/>
                <w:sz w:val="16"/>
              </w:rPr>
              <w:t>,</w:t>
            </w:r>
            <w:r w:rsidR="001E3A6D" w:rsidRPr="00D750C7">
              <w:rPr>
                <w:rFonts w:ascii="Arial Narrow" w:hAnsi="Arial Narrow"/>
                <w:sz w:val="16"/>
              </w:rPr>
              <w:t xml:space="preserve"> descrição e indicação para a terapia proposta.</w:t>
            </w:r>
          </w:p>
          <w:p w:rsidR="001E3A6D" w:rsidRPr="00B06D45" w:rsidRDefault="001E3A6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D227D1">
              <w:rPr>
                <w:rFonts w:ascii="Arial Narrow" w:hAnsi="Arial Narrow"/>
                <w:b/>
                <w:sz w:val="14"/>
              </w:rPr>
              <w:t xml:space="preserve">OBSERVAÇÕES: 1. A SOLICITAÇÃO DA TERAPIA DEVERÁ SER FEITA POR PROFISSIONAL </w:t>
            </w:r>
            <w:r w:rsidR="007F112D" w:rsidRPr="00D227D1">
              <w:rPr>
                <w:rFonts w:ascii="Arial Narrow" w:hAnsi="Arial Narrow"/>
                <w:b/>
                <w:sz w:val="14"/>
              </w:rPr>
              <w:t>MÉDICO (</w:t>
            </w:r>
            <w:r w:rsidRPr="00D227D1">
              <w:rPr>
                <w:rFonts w:ascii="Arial Narrow" w:hAnsi="Arial Narrow"/>
                <w:b/>
                <w:sz w:val="14"/>
              </w:rPr>
              <w:t>CRM). 2. EM CASO DE CONTINUIDADE, O RELATÓRIO DEVERÁ SER ATUALIZADO APÓS 4 MESES. 3. NOS CASOS DE FISIOTERAPIA, DEVERÁ SER ENVIADO LAUDO DE EXAMES RELACIONADOS À DOENÇA.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7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0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F509CF">
              <w:rPr>
                <w:rFonts w:ascii="Arial Narrow" w:hAnsi="Arial Narrow"/>
                <w:sz w:val="16"/>
              </w:rPr>
              <w:t>Relatório médico com o procedimento realizado, laudo dos exames (imagem e anatomopatológico), boletim operatório datado, assinado e carimbo legível.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1E3A6D" w:rsidRPr="00F509CF" w:rsidRDefault="001E3A6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F509CF">
              <w:rPr>
                <w:rFonts w:ascii="Arial Narrow" w:hAnsi="Arial Narrow"/>
                <w:b/>
                <w:sz w:val="16"/>
              </w:rPr>
              <w:t xml:space="preserve">9 </w:t>
            </w:r>
            <w:r>
              <w:rPr>
                <w:rFonts w:ascii="Arial Narrow" w:hAnsi="Arial Narrow"/>
                <w:b/>
                <w:sz w:val="16"/>
              </w:rPr>
              <w:t>–</w:t>
            </w:r>
            <w:r w:rsidRPr="00F509CF">
              <w:rPr>
                <w:rFonts w:ascii="Arial Narrow" w:hAnsi="Arial Narrow"/>
                <w:b/>
                <w:sz w:val="16"/>
              </w:rPr>
              <w:t xml:space="preserve"> INTERNAÇÃO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8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1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F509CF">
              <w:rPr>
                <w:rFonts w:ascii="Arial Narrow" w:hAnsi="Arial Narrow"/>
                <w:sz w:val="16"/>
              </w:rPr>
              <w:t>Relatório médico detalhado com diagnóstic</w:t>
            </w:r>
            <w:r w:rsidR="00816828">
              <w:rPr>
                <w:rFonts w:ascii="Arial Narrow" w:hAnsi="Arial Narrow"/>
                <w:sz w:val="16"/>
              </w:rPr>
              <w:t>o, tempo de evolução, descrição e</w:t>
            </w:r>
            <w:r w:rsidR="001E3A6D" w:rsidRPr="00F509CF">
              <w:rPr>
                <w:rFonts w:ascii="Arial Narrow" w:hAnsi="Arial Narrow"/>
                <w:sz w:val="16"/>
              </w:rPr>
              <w:t xml:space="preserve"> período da internação.  Encaminhar discriminação item a item das despesas hospitalares</w:t>
            </w:r>
            <w:r w:rsidR="007F112D">
              <w:rPr>
                <w:rFonts w:ascii="Arial Narrow" w:hAnsi="Arial Narrow"/>
                <w:sz w:val="16"/>
              </w:rPr>
              <w:t xml:space="preserve"> </w:t>
            </w:r>
            <w:r w:rsidR="001E3A6D" w:rsidRPr="00F509CF">
              <w:rPr>
                <w:rFonts w:ascii="Arial Narrow" w:hAnsi="Arial Narrow"/>
                <w:sz w:val="16"/>
              </w:rPr>
              <w:t>/</w:t>
            </w:r>
            <w:r w:rsidR="007F112D">
              <w:rPr>
                <w:rFonts w:ascii="Arial Narrow" w:hAnsi="Arial Narrow"/>
                <w:sz w:val="16"/>
              </w:rPr>
              <w:t xml:space="preserve"> </w:t>
            </w:r>
            <w:r w:rsidR="001E3A6D" w:rsidRPr="00F509CF">
              <w:rPr>
                <w:rFonts w:ascii="Arial Narrow" w:hAnsi="Arial Narrow"/>
                <w:sz w:val="16"/>
              </w:rPr>
              <w:t>ambulatoriais com os respectivos valores</w:t>
            </w:r>
            <w:r w:rsidR="007F112D">
              <w:rPr>
                <w:rFonts w:ascii="Arial Narrow" w:hAnsi="Arial Narrow"/>
                <w:sz w:val="16"/>
              </w:rPr>
              <w:t xml:space="preserve"> unitá</w:t>
            </w:r>
            <w:r w:rsidR="001E3A6D" w:rsidRPr="00F509CF">
              <w:rPr>
                <w:rFonts w:ascii="Arial Narrow" w:hAnsi="Arial Narrow"/>
                <w:sz w:val="16"/>
              </w:rPr>
              <w:t>rios.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7F112D">
        <w:trPr>
          <w:trHeight w:val="139"/>
        </w:trPr>
        <w:tc>
          <w:tcPr>
            <w:tcW w:w="535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D750C7" w:rsidRDefault="001E3A6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D750C7">
              <w:rPr>
                <w:rFonts w:ascii="Arial Narrow" w:hAnsi="Arial Narrow"/>
                <w:b/>
                <w:sz w:val="16"/>
              </w:rPr>
              <w:t>3 – PROCEDIMENTOS AMBULATORIAIS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1E3A6D" w:rsidRPr="00F509CF" w:rsidRDefault="007F112D" w:rsidP="00D227D1">
            <w:pPr>
              <w:jc w:val="both"/>
              <w:rPr>
                <w:rFonts w:ascii="Arial Narrow" w:hAnsi="Arial Narrow"/>
                <w:b/>
                <w:caps/>
                <w:sz w:val="16"/>
              </w:rPr>
            </w:pPr>
            <w:r w:rsidRPr="00F509CF">
              <w:rPr>
                <w:rFonts w:ascii="Arial Narrow" w:hAnsi="Arial Narrow"/>
                <w:b/>
                <w:caps/>
                <w:sz w:val="16"/>
              </w:rPr>
              <w:t>10 - PRÓTESES</w:t>
            </w:r>
            <w:r w:rsidR="001E3A6D" w:rsidRPr="00F509CF">
              <w:rPr>
                <w:rFonts w:ascii="Arial Narrow" w:hAnsi="Arial Narrow"/>
                <w:b/>
                <w:caps/>
                <w:sz w:val="16"/>
              </w:rPr>
              <w:t xml:space="preserve"> e Órtese</w:t>
            </w:r>
            <w:r>
              <w:rPr>
                <w:rFonts w:ascii="Arial Narrow" w:hAnsi="Arial Narrow"/>
                <w:b/>
                <w:caps/>
                <w:sz w:val="16"/>
              </w:rPr>
              <w:t>s</w:t>
            </w:r>
          </w:p>
        </w:tc>
      </w:tr>
      <w:tr w:rsidR="001E3A6D" w:rsidTr="00D227D1">
        <w:tc>
          <w:tcPr>
            <w:tcW w:w="535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9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2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D750C7">
              <w:rPr>
                <w:rFonts w:ascii="Arial Narrow" w:hAnsi="Arial Narrow"/>
                <w:sz w:val="16"/>
              </w:rPr>
              <w:t>Relatório médico consta</w:t>
            </w:r>
            <w:r w:rsidR="001E3A6D">
              <w:rPr>
                <w:rFonts w:ascii="Arial Narrow" w:hAnsi="Arial Narrow"/>
                <w:sz w:val="16"/>
              </w:rPr>
              <w:t>ndo</w:t>
            </w:r>
            <w:r w:rsidR="001E3A6D" w:rsidRPr="00D750C7">
              <w:rPr>
                <w:rFonts w:ascii="Arial Narrow" w:hAnsi="Arial Narrow"/>
                <w:sz w:val="16"/>
              </w:rPr>
              <w:t>: nome do paciente, diagnóstico e tratamento realizado. Nos casos de pequenas cirurgias, encaminhar descrição detalhada das lesões e os procedimentos realizados.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9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3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F509CF">
              <w:rPr>
                <w:rFonts w:ascii="Arial Narrow" w:hAnsi="Arial Narrow"/>
                <w:sz w:val="16"/>
              </w:rPr>
              <w:t>Nota Fiscal ORIGINAL do fornecedor/distribuidor/fabricante onde deverá constar: nome e CNPJ do emitente, data da emissão, nome do paciente, valor pago, discriminação detalhada, marca e modelo.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0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4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D750C7">
              <w:rPr>
                <w:rFonts w:ascii="Arial Narrow" w:hAnsi="Arial Narrow"/>
                <w:sz w:val="16"/>
              </w:rPr>
              <w:t>Laudo anatomopatológico e/ou exames</w:t>
            </w:r>
            <w:r w:rsidR="001E3A6D">
              <w:rPr>
                <w:rFonts w:ascii="Arial Narrow" w:hAnsi="Arial Narrow"/>
                <w:sz w:val="16"/>
              </w:rPr>
              <w:t xml:space="preserve">, previamente </w:t>
            </w:r>
            <w:r w:rsidR="00816828">
              <w:rPr>
                <w:rFonts w:ascii="Arial Narrow" w:hAnsi="Arial Narrow"/>
                <w:sz w:val="16"/>
              </w:rPr>
              <w:t xml:space="preserve">realizados, </w:t>
            </w:r>
            <w:r w:rsidR="00816828" w:rsidRPr="00D750C7">
              <w:rPr>
                <w:rFonts w:ascii="Arial Narrow" w:hAnsi="Arial Narrow"/>
                <w:sz w:val="16"/>
              </w:rPr>
              <w:t>relacionados</w:t>
            </w:r>
            <w:r w:rsidR="001E3A6D" w:rsidRPr="00D750C7">
              <w:rPr>
                <w:rFonts w:ascii="Arial Narrow" w:hAnsi="Arial Narrow"/>
                <w:sz w:val="16"/>
              </w:rPr>
              <w:t xml:space="preserve"> </w:t>
            </w:r>
            <w:r w:rsidR="001E3A6D">
              <w:rPr>
                <w:rFonts w:ascii="Arial Narrow" w:hAnsi="Arial Narrow"/>
                <w:sz w:val="16"/>
              </w:rPr>
              <w:t>à</w:t>
            </w:r>
            <w:r w:rsidR="001E3A6D" w:rsidRPr="00D750C7">
              <w:rPr>
                <w:rFonts w:ascii="Arial Narrow" w:hAnsi="Arial Narrow"/>
                <w:sz w:val="16"/>
              </w:rPr>
              <w:t xml:space="preserve"> doença</w:t>
            </w:r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D750C7">
              <w:rPr>
                <w:rFonts w:ascii="Arial Narrow" w:hAnsi="Arial Narrow"/>
                <w:sz w:val="16"/>
              </w:rPr>
              <w:t>(caso haja). Se despesa hospitalar/ambulatorial, encaminhar discriminação com valores unitários de materia</w:t>
            </w:r>
            <w:r w:rsidR="00816828">
              <w:rPr>
                <w:rFonts w:ascii="Arial Narrow" w:hAnsi="Arial Narrow"/>
                <w:sz w:val="16"/>
              </w:rPr>
              <w:t>i</w:t>
            </w:r>
            <w:r w:rsidR="001E3A6D" w:rsidRPr="00D750C7">
              <w:rPr>
                <w:rFonts w:ascii="Arial Narrow" w:hAnsi="Arial Narrow"/>
                <w:sz w:val="16"/>
              </w:rPr>
              <w:t>s e medicamentos utilizados.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1E3A6D" w:rsidRPr="008A67DA" w:rsidRDefault="001E3A6D" w:rsidP="00D227D1">
            <w:pPr>
              <w:jc w:val="both"/>
              <w:rPr>
                <w:rFonts w:ascii="Arial Narrow" w:hAnsi="Arial Narrow"/>
                <w:b/>
                <w:caps/>
                <w:sz w:val="16"/>
              </w:rPr>
            </w:pPr>
            <w:r w:rsidRPr="008A67DA">
              <w:rPr>
                <w:rFonts w:ascii="Arial Narrow" w:hAnsi="Arial Narrow"/>
                <w:b/>
                <w:caps/>
                <w:sz w:val="16"/>
              </w:rPr>
              <w:t>11 - Vasectomia e Laqueadura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Pr="008A67DA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20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5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6F7240">
              <w:rPr>
                <w:rFonts w:ascii="Arial Narrow" w:hAnsi="Arial Narrow"/>
                <w:sz w:val="16"/>
              </w:rPr>
              <w:t>Declaração</w:t>
            </w:r>
            <w:r w:rsidR="001E3A6D" w:rsidRPr="008A67DA">
              <w:rPr>
                <w:rFonts w:ascii="Arial Narrow" w:hAnsi="Arial Narrow"/>
                <w:sz w:val="16"/>
              </w:rPr>
              <w:t xml:space="preserve"> </w:t>
            </w:r>
            <w:r w:rsidR="00D816F1">
              <w:rPr>
                <w:rFonts w:ascii="Arial Narrow" w:hAnsi="Arial Narrow"/>
                <w:sz w:val="16"/>
              </w:rPr>
              <w:t xml:space="preserve">de Consentimento </w:t>
            </w:r>
            <w:r w:rsidR="001E3A6D" w:rsidRPr="008A67DA">
              <w:rPr>
                <w:rFonts w:ascii="Arial Narrow" w:hAnsi="Arial Narrow"/>
                <w:sz w:val="16"/>
              </w:rPr>
              <w:t>assinad</w:t>
            </w:r>
            <w:r w:rsidR="006F7240">
              <w:rPr>
                <w:rFonts w:ascii="Arial Narrow" w:hAnsi="Arial Narrow"/>
                <w:sz w:val="16"/>
              </w:rPr>
              <w:t>a, carimbada</w:t>
            </w:r>
            <w:r w:rsidR="001E3A6D" w:rsidRPr="008A67DA">
              <w:rPr>
                <w:rFonts w:ascii="Arial Narrow" w:hAnsi="Arial Narrow"/>
                <w:sz w:val="16"/>
              </w:rPr>
              <w:t xml:space="preserve"> pelo médico assistente</w:t>
            </w:r>
            <w:r w:rsidR="006F7240">
              <w:rPr>
                <w:rFonts w:ascii="Arial Narrow" w:hAnsi="Arial Narrow"/>
                <w:sz w:val="16"/>
              </w:rPr>
              <w:t>,</w:t>
            </w:r>
            <w:r w:rsidR="00816828">
              <w:rPr>
                <w:rFonts w:ascii="Arial Narrow" w:hAnsi="Arial Narrow"/>
                <w:sz w:val="16"/>
              </w:rPr>
              <w:t xml:space="preserve"> pelo paciente e cô</w:t>
            </w:r>
            <w:r w:rsidR="001E3A6D" w:rsidRPr="008A67DA">
              <w:rPr>
                <w:rFonts w:ascii="Arial Narrow" w:hAnsi="Arial Narrow"/>
                <w:sz w:val="16"/>
              </w:rPr>
              <w:t xml:space="preserve">njuge com firma reconhecida em cartório. </w:t>
            </w:r>
          </w:p>
          <w:p w:rsidR="001E3A6D" w:rsidRPr="00B06D45" w:rsidRDefault="001E3A6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6F7240">
              <w:rPr>
                <w:rFonts w:ascii="Arial Narrow" w:hAnsi="Arial Narrow"/>
                <w:b/>
                <w:sz w:val="14"/>
              </w:rPr>
              <w:t>OBSERVAÇÃO: FORMULÁRIO DISPONÍVEL NO SITE DA SEGURADORA OU NAS UNIDADES DE ATENDIMENTO</w:t>
            </w:r>
            <w:r w:rsidRPr="00B06D45">
              <w:rPr>
                <w:rFonts w:ascii="Arial Narrow" w:hAnsi="Arial Narrow"/>
                <w:b/>
                <w:sz w:val="12"/>
              </w:rPr>
              <w:t>.</w:t>
            </w:r>
          </w:p>
        </w:tc>
      </w:tr>
      <w:tr w:rsidR="001E3A6D" w:rsidTr="00D227D1">
        <w:tc>
          <w:tcPr>
            <w:tcW w:w="5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6C118B" w:rsidRDefault="007F112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6C118B">
              <w:rPr>
                <w:rFonts w:ascii="Arial Narrow" w:hAnsi="Arial Narrow"/>
                <w:b/>
                <w:sz w:val="16"/>
              </w:rPr>
              <w:t>4 – REMOÇÕES</w:t>
            </w:r>
            <w:r w:rsidR="001E3A6D" w:rsidRPr="006C118B">
              <w:rPr>
                <w:rFonts w:ascii="Arial Narrow" w:hAnsi="Arial Narrow"/>
                <w:b/>
                <w:sz w:val="16"/>
              </w:rPr>
              <w:t xml:space="preserve"> EM AMBULÂNCIA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1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6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6C118B">
              <w:rPr>
                <w:rFonts w:ascii="Arial Narrow" w:hAnsi="Arial Narrow"/>
                <w:sz w:val="16"/>
              </w:rPr>
              <w:t>Relatório médico contendo: diagnóstico, indicação, data da remoção, distância percorrida em km, local de p</w:t>
            </w:r>
            <w:r w:rsidR="001E3A6D">
              <w:rPr>
                <w:rFonts w:ascii="Arial Narrow" w:hAnsi="Arial Narrow"/>
                <w:sz w:val="16"/>
              </w:rPr>
              <w:t>artida e destino, tipo de ambulâ</w:t>
            </w:r>
            <w:r w:rsidR="001E3A6D" w:rsidRPr="006C118B">
              <w:rPr>
                <w:rFonts w:ascii="Arial Narrow" w:hAnsi="Arial Narrow"/>
                <w:sz w:val="16"/>
              </w:rPr>
              <w:t>ncia (UTI ou Simples) e discriminação do valor honorário médico.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1E3A6D" w:rsidRPr="008A67DA" w:rsidRDefault="001E3A6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12 – OST</w:t>
            </w:r>
            <w:r w:rsidRPr="008A67DA">
              <w:rPr>
                <w:rFonts w:ascii="Arial Narrow" w:hAnsi="Arial Narrow"/>
                <w:b/>
                <w:sz w:val="16"/>
              </w:rPr>
              <w:t>OMIAS</w:t>
            </w:r>
          </w:p>
        </w:tc>
      </w:tr>
      <w:tr w:rsidR="001E3A6D" w:rsidTr="00D227D1">
        <w:tc>
          <w:tcPr>
            <w:tcW w:w="5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6C118B" w:rsidRDefault="007F112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5 – DIÁLISES</w:t>
            </w:r>
            <w:r w:rsidR="001E3A6D">
              <w:rPr>
                <w:rFonts w:ascii="Arial Narrow" w:hAnsi="Arial Narrow"/>
                <w:b/>
                <w:sz w:val="16"/>
              </w:rPr>
              <w:t>, QUIMIOTERAPIA E RADIOTERAPIA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21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7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8A67DA">
              <w:rPr>
                <w:rFonts w:ascii="Arial Narrow" w:hAnsi="Arial Narrow"/>
                <w:sz w:val="16"/>
              </w:rPr>
              <w:t>Relatório médico</w:t>
            </w:r>
            <w:r w:rsidR="00816828">
              <w:rPr>
                <w:rFonts w:ascii="Arial Narrow" w:hAnsi="Arial Narrow"/>
                <w:sz w:val="16"/>
              </w:rPr>
              <w:t xml:space="preserve"> que</w:t>
            </w:r>
            <w:r w:rsidR="001E3A6D" w:rsidRPr="008A67DA">
              <w:rPr>
                <w:rFonts w:ascii="Arial Narrow" w:hAnsi="Arial Narrow"/>
                <w:sz w:val="16"/>
              </w:rPr>
              <w:t xml:space="preserve"> deverá constar: doença de base que levou a confecção do estoma, tipo de cirurgia realizada, permanência do estoma, tipo de estomia, alça terminal, duas bocas ou outras, localização da região abdominal e do sistema digestório ou urinário, data da realização do procedimento cirúrgico, quadro clínico atual e definição dos equipamentos necessários.</w:t>
            </w:r>
          </w:p>
        </w:tc>
      </w:tr>
      <w:tr w:rsidR="001E3A6D" w:rsidTr="00D227D1">
        <w:tc>
          <w:tcPr>
            <w:tcW w:w="535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816828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2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8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6C118B">
              <w:rPr>
                <w:rFonts w:ascii="Arial Narrow" w:hAnsi="Arial Narrow"/>
                <w:sz w:val="16"/>
              </w:rPr>
              <w:t>Relatório médico com diagnóstico e indicação para o trat</w:t>
            </w:r>
            <w:r w:rsidR="007F112D">
              <w:rPr>
                <w:rFonts w:ascii="Arial Narrow" w:hAnsi="Arial Narrow"/>
                <w:sz w:val="16"/>
              </w:rPr>
              <w:t>amento, planejamento terapê</w:t>
            </w:r>
            <w:r w:rsidR="001E3A6D" w:rsidRPr="006C118B">
              <w:rPr>
                <w:rFonts w:ascii="Arial Narrow" w:hAnsi="Arial Narrow"/>
                <w:sz w:val="16"/>
              </w:rPr>
              <w:t>utico, número de sessões com suas datas e valores pagos.  Encaminhar discriminação item a item das despesas hospitalares</w:t>
            </w:r>
            <w:r w:rsidR="007F112D">
              <w:rPr>
                <w:rFonts w:ascii="Arial Narrow" w:hAnsi="Arial Narrow"/>
                <w:sz w:val="16"/>
              </w:rPr>
              <w:t xml:space="preserve"> </w:t>
            </w:r>
            <w:r w:rsidR="001E3A6D" w:rsidRPr="006C118B">
              <w:rPr>
                <w:rFonts w:ascii="Arial Narrow" w:hAnsi="Arial Narrow"/>
                <w:sz w:val="16"/>
              </w:rPr>
              <w:t>/</w:t>
            </w:r>
            <w:r w:rsidR="007F112D">
              <w:rPr>
                <w:rFonts w:ascii="Arial Narrow" w:hAnsi="Arial Narrow"/>
                <w:sz w:val="16"/>
              </w:rPr>
              <w:t xml:space="preserve"> </w:t>
            </w:r>
            <w:r w:rsidR="001E3A6D" w:rsidRPr="006C118B">
              <w:rPr>
                <w:rFonts w:ascii="Arial Narrow" w:hAnsi="Arial Narrow"/>
                <w:sz w:val="16"/>
              </w:rPr>
              <w:t>ambulatoriais com os respectivos valores unit</w:t>
            </w:r>
            <w:r w:rsidR="00816828">
              <w:rPr>
                <w:rFonts w:ascii="Arial Narrow" w:hAnsi="Arial Narrow"/>
                <w:sz w:val="16"/>
              </w:rPr>
              <w:t>á</w:t>
            </w:r>
            <w:r w:rsidR="001E3A6D" w:rsidRPr="006C118B">
              <w:rPr>
                <w:rFonts w:ascii="Arial Narrow" w:hAnsi="Arial Narrow"/>
                <w:sz w:val="16"/>
              </w:rPr>
              <w:t>rios.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6C118B" w:rsidRDefault="007F112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6C118B">
              <w:rPr>
                <w:rFonts w:ascii="Arial Narrow" w:hAnsi="Arial Narrow"/>
                <w:b/>
                <w:sz w:val="16"/>
              </w:rPr>
              <w:t xml:space="preserve">6 - </w:t>
            </w:r>
            <w:r>
              <w:rPr>
                <w:rFonts w:ascii="Arial Narrow" w:hAnsi="Arial Narrow"/>
                <w:b/>
                <w:caps/>
                <w:sz w:val="16"/>
              </w:rPr>
              <w:t>TERAPIAS</w:t>
            </w:r>
            <w:r w:rsidR="001E3A6D">
              <w:rPr>
                <w:rFonts w:ascii="Arial Narrow" w:hAnsi="Arial Narrow"/>
                <w:b/>
                <w:caps/>
                <w:sz w:val="16"/>
              </w:rPr>
              <w:t xml:space="preserve"> AntiN</w:t>
            </w:r>
            <w:r w:rsidR="001E3A6D" w:rsidRPr="006C118B">
              <w:rPr>
                <w:rFonts w:ascii="Arial Narrow" w:hAnsi="Arial Narrow"/>
                <w:b/>
                <w:caps/>
                <w:sz w:val="16"/>
              </w:rPr>
              <w:t>eoplásica Oral para tratamento do câncer e terapia para tratamento de efeitos colaterais relacionadas à Quimioterapia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Pr="00B25D13" w:rsidRDefault="001E3A6D" w:rsidP="008C4738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B25D13">
              <w:rPr>
                <w:rFonts w:ascii="Arial Narrow" w:hAnsi="Arial Narrow"/>
                <w:b/>
                <w:sz w:val="16"/>
              </w:rPr>
              <w:t xml:space="preserve">OBSERVAÇÕES 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1E3A6D" w:rsidRPr="00B25D13" w:rsidRDefault="001E3A6D" w:rsidP="00D227D1">
            <w:pPr>
              <w:pStyle w:val="PargrafodaLista"/>
              <w:numPr>
                <w:ilvl w:val="0"/>
                <w:numId w:val="6"/>
              </w:numPr>
              <w:ind w:left="176" w:hanging="142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B25D13">
              <w:rPr>
                <w:rFonts w:ascii="Arial Narrow" w:hAnsi="Arial Narrow"/>
                <w:sz w:val="15"/>
                <w:szCs w:val="15"/>
              </w:rPr>
              <w:t>Informamos que determinados procedimentos possuem diretrizes de utilização reguladas pela ANS (Agência Nacional de Saúde</w:t>
            </w:r>
            <w:r w:rsidR="007F112D">
              <w:rPr>
                <w:rFonts w:ascii="Arial Narrow" w:hAnsi="Arial Narrow"/>
                <w:sz w:val="15"/>
                <w:szCs w:val="15"/>
              </w:rPr>
              <w:t xml:space="preserve"> Suplementar</w:t>
            </w:r>
            <w:r w:rsidRPr="00B25D13">
              <w:rPr>
                <w:rFonts w:ascii="Arial Narrow" w:hAnsi="Arial Narrow"/>
                <w:sz w:val="15"/>
                <w:szCs w:val="15"/>
              </w:rPr>
              <w:t>)</w:t>
            </w:r>
            <w:r w:rsidR="00D77F8C">
              <w:rPr>
                <w:rFonts w:ascii="Arial Narrow" w:hAnsi="Arial Narrow"/>
                <w:sz w:val="15"/>
                <w:szCs w:val="15"/>
              </w:rPr>
              <w:t>,</w:t>
            </w:r>
            <w:r w:rsidRPr="00B25D13">
              <w:rPr>
                <w:rFonts w:ascii="Arial Narrow" w:hAnsi="Arial Narrow"/>
                <w:sz w:val="15"/>
                <w:szCs w:val="15"/>
              </w:rPr>
              <w:t xml:space="preserve"> razão pela qual é de suma importância o envio de toda documentação relacionada neste formulário.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3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9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6C118B">
              <w:rPr>
                <w:rFonts w:ascii="Arial Narrow" w:hAnsi="Arial Narrow"/>
                <w:sz w:val="16"/>
              </w:rPr>
              <w:t>Relatório médico informando o diagnóstico, a indicação, a dose preconizada e o planejamento terapêutico.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left w:val="nil"/>
              <w:right w:val="nil"/>
            </w:tcBorders>
          </w:tcPr>
          <w:p w:rsidR="001E3A6D" w:rsidRPr="00B25D13" w:rsidRDefault="001E3A6D" w:rsidP="00816828">
            <w:pPr>
              <w:pStyle w:val="PargrafodaLista"/>
              <w:numPr>
                <w:ilvl w:val="0"/>
                <w:numId w:val="6"/>
              </w:numPr>
              <w:ind w:left="176" w:hanging="142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B25D13">
              <w:rPr>
                <w:rFonts w:ascii="Arial Narrow" w:hAnsi="Arial Narrow"/>
                <w:sz w:val="15"/>
                <w:szCs w:val="15"/>
              </w:rPr>
              <w:t>O não envio da documentação COMPLETA pode acarretar em solicitação</w:t>
            </w:r>
            <w:r w:rsidR="007F112D">
              <w:rPr>
                <w:rFonts w:ascii="Arial Narrow" w:hAnsi="Arial Narrow"/>
                <w:sz w:val="15"/>
                <w:szCs w:val="15"/>
              </w:rPr>
              <w:t>,</w:t>
            </w:r>
            <w:r w:rsidRPr="00B25D13">
              <w:rPr>
                <w:rFonts w:ascii="Arial Narrow" w:hAnsi="Arial Narrow"/>
                <w:sz w:val="15"/>
                <w:szCs w:val="15"/>
              </w:rPr>
              <w:t xml:space="preserve"> por parte da operadora de documentação complementar que pode postergar a conclusão da análise do reembolso. </w:t>
            </w:r>
            <w:r>
              <w:rPr>
                <w:rFonts w:ascii="Arial Narrow" w:hAnsi="Arial Narrow"/>
                <w:sz w:val="15"/>
                <w:szCs w:val="15"/>
              </w:rPr>
              <w:t>A</w:t>
            </w:r>
            <w:r w:rsidRPr="00B25D13">
              <w:rPr>
                <w:rFonts w:ascii="Arial Narrow" w:hAnsi="Arial Narrow"/>
                <w:sz w:val="15"/>
                <w:szCs w:val="15"/>
              </w:rPr>
              <w:t xml:space="preserve"> partir do recebimento da documentação complementa</w:t>
            </w:r>
            <w:r w:rsidR="00816828">
              <w:rPr>
                <w:rFonts w:ascii="Arial Narrow" w:hAnsi="Arial Narrow"/>
                <w:sz w:val="15"/>
                <w:szCs w:val="15"/>
              </w:rPr>
              <w:t>r, inicia-se uma nova contagem de</w:t>
            </w:r>
            <w:r w:rsidRPr="00B25D13">
              <w:rPr>
                <w:rFonts w:ascii="Arial Narrow" w:hAnsi="Arial Narrow"/>
                <w:sz w:val="15"/>
                <w:szCs w:val="15"/>
              </w:rPr>
              <w:t xml:space="preserve"> prazo.</w:t>
            </w:r>
          </w:p>
        </w:tc>
      </w:tr>
      <w:tr w:rsidR="001E3A6D" w:rsidTr="00D227D1">
        <w:tc>
          <w:tcPr>
            <w:tcW w:w="5353" w:type="dxa"/>
            <w:vMerge w:val="restart"/>
            <w:tcBorders>
              <w:left w:val="nil"/>
              <w:right w:val="nil"/>
            </w:tcBorders>
            <w:vAlign w:val="center"/>
          </w:tcPr>
          <w:p w:rsidR="001E3A6D" w:rsidRPr="006C118B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4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0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6C118B">
              <w:rPr>
                <w:rFonts w:ascii="Arial Narrow" w:hAnsi="Arial Narrow"/>
                <w:sz w:val="16"/>
              </w:rPr>
              <w:t>Prescrição médica, datada, com carimbo e assinatura do médico assistente.</w:t>
            </w:r>
          </w:p>
          <w:p w:rsidR="001E3A6D" w:rsidRPr="00B06D45" w:rsidRDefault="001E3A6D" w:rsidP="00D227D1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7F112D">
              <w:rPr>
                <w:rFonts w:ascii="Arial Narrow" w:hAnsi="Arial Narrow"/>
                <w:b/>
                <w:sz w:val="14"/>
              </w:rPr>
              <w:t>OBSERVAÇÃO: A PRESCRIÇÃO MÉDICA DEVERÁ SER ATUALIZADA MENSALMENTE</w:t>
            </w:r>
            <w:r w:rsidRPr="00B06D45">
              <w:rPr>
                <w:rFonts w:ascii="Arial Narrow" w:hAnsi="Arial Narrow"/>
                <w:b/>
                <w:sz w:val="1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E3A6D" w:rsidRDefault="008122C1" w:rsidP="00D227D1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5"/>
            <w:r w:rsidR="001E3A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126E01">
              <w:rPr>
                <w:rFonts w:ascii="Arial Narrow" w:hAnsi="Arial Narrow"/>
                <w:sz w:val="16"/>
              </w:rPr>
            </w:r>
            <w:r w:rsidR="00126E01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1"/>
            <w:r w:rsidR="001E3A6D">
              <w:rPr>
                <w:rFonts w:ascii="Arial Narrow" w:hAnsi="Arial Narrow"/>
                <w:sz w:val="16"/>
              </w:rPr>
              <w:t xml:space="preserve"> </w:t>
            </w:r>
            <w:r w:rsidR="001E3A6D" w:rsidRPr="00F509CF">
              <w:rPr>
                <w:rFonts w:ascii="Arial Narrow" w:hAnsi="Arial Narrow"/>
                <w:sz w:val="16"/>
              </w:rPr>
              <w:t>Laudo de exames, tais como: anatomopatológico e/ou imunohistoquímica nos casos de quimioterápico oral.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 w:val="restart"/>
            <w:tcBorders>
              <w:left w:val="nil"/>
              <w:right w:val="nil"/>
            </w:tcBorders>
          </w:tcPr>
          <w:p w:rsidR="001E3A6D" w:rsidRPr="00B25D13" w:rsidRDefault="001E3A6D" w:rsidP="00D227D1">
            <w:pPr>
              <w:pStyle w:val="PargrafodaLista"/>
              <w:numPr>
                <w:ilvl w:val="0"/>
                <w:numId w:val="6"/>
              </w:numPr>
              <w:ind w:left="176" w:hanging="142"/>
              <w:jc w:val="both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O</w:t>
            </w:r>
            <w:r w:rsidRPr="00B25D13">
              <w:rPr>
                <w:rFonts w:ascii="Arial Narrow" w:hAnsi="Arial Narrow"/>
                <w:sz w:val="15"/>
                <w:szCs w:val="15"/>
              </w:rPr>
              <w:t xml:space="preserve">s procedimentos </w:t>
            </w:r>
            <w:r>
              <w:rPr>
                <w:rFonts w:ascii="Arial Narrow" w:hAnsi="Arial Narrow"/>
                <w:sz w:val="15"/>
                <w:szCs w:val="15"/>
              </w:rPr>
              <w:t xml:space="preserve">listados acima terão suas </w:t>
            </w:r>
            <w:r w:rsidRPr="00B25D13">
              <w:rPr>
                <w:rFonts w:ascii="Arial Narrow" w:hAnsi="Arial Narrow"/>
                <w:sz w:val="15"/>
                <w:szCs w:val="15"/>
              </w:rPr>
              <w:t>cobertura</w:t>
            </w:r>
            <w:r>
              <w:rPr>
                <w:rFonts w:ascii="Arial Narrow" w:hAnsi="Arial Narrow"/>
                <w:sz w:val="15"/>
                <w:szCs w:val="15"/>
              </w:rPr>
              <w:t>s</w:t>
            </w:r>
            <w:r w:rsidRPr="00B25D13">
              <w:rPr>
                <w:rFonts w:ascii="Arial Narrow" w:hAnsi="Arial Narrow"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sz w:val="15"/>
                <w:szCs w:val="15"/>
              </w:rPr>
              <w:t xml:space="preserve">avaliadas </w:t>
            </w:r>
            <w:r w:rsidRPr="00B25D13">
              <w:rPr>
                <w:rFonts w:ascii="Arial Narrow" w:hAnsi="Arial Narrow"/>
                <w:sz w:val="15"/>
                <w:szCs w:val="15"/>
              </w:rPr>
              <w:t>de acordo com o plano contratado.</w:t>
            </w:r>
          </w:p>
        </w:tc>
      </w:tr>
      <w:tr w:rsidR="001E3A6D" w:rsidTr="00D227D1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D227D1">
        <w:tc>
          <w:tcPr>
            <w:tcW w:w="53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1E3A6D" w:rsidTr="001E3A6D">
        <w:tc>
          <w:tcPr>
            <w:tcW w:w="110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3A6D" w:rsidRDefault="001E3A6D" w:rsidP="00D227D1">
            <w:pPr>
              <w:jc w:val="both"/>
              <w:rPr>
                <w:rFonts w:ascii="Arial Narrow" w:hAnsi="Arial Narrow"/>
                <w:sz w:val="16"/>
              </w:rPr>
            </w:pPr>
            <w:r w:rsidRPr="006C118B">
              <w:rPr>
                <w:rFonts w:ascii="Arial Narrow" w:hAnsi="Arial Narrow"/>
                <w:sz w:val="16"/>
              </w:rPr>
              <w:t xml:space="preserve">É necessário o envio da documentação para que haja o entendimento dos valores cobrados e a análise de reembolso conforme a resolução da ANS vigente </w:t>
            </w:r>
            <w:r>
              <w:rPr>
                <w:rFonts w:ascii="Arial Narrow" w:hAnsi="Arial Narrow"/>
                <w:sz w:val="16"/>
              </w:rPr>
              <w:t>à</w:t>
            </w:r>
            <w:r w:rsidRPr="006C118B">
              <w:rPr>
                <w:rFonts w:ascii="Arial Narrow" w:hAnsi="Arial Narrow"/>
                <w:sz w:val="16"/>
              </w:rPr>
              <w:t xml:space="preserve"> época do evento.</w:t>
            </w:r>
          </w:p>
        </w:tc>
      </w:tr>
      <w:tr w:rsidR="00B85086" w:rsidTr="00B85086"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86" w:rsidRPr="006C118B" w:rsidRDefault="00B85086" w:rsidP="00D227D1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109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29"/>
        <w:gridCol w:w="3657"/>
      </w:tblGrid>
      <w:tr w:rsidR="00287328" w:rsidRPr="00206337" w:rsidTr="00287328">
        <w:trPr>
          <w:cantSplit/>
          <w:trHeight w:hRule="exact" w:val="200"/>
        </w:trPr>
        <w:tc>
          <w:tcPr>
            <w:tcW w:w="36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7328" w:rsidRPr="00206337" w:rsidRDefault="00DC6363" w:rsidP="008718F7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JUNHO</w:t>
            </w:r>
            <w:r w:rsidR="00287328">
              <w:rPr>
                <w:rFonts w:ascii="Arial Narrow" w:hAnsi="Arial Narrow"/>
                <w:b/>
                <w:sz w:val="14"/>
              </w:rPr>
              <w:t>/2015</w:t>
            </w:r>
          </w:p>
        </w:tc>
        <w:tc>
          <w:tcPr>
            <w:tcW w:w="36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7328" w:rsidRPr="00206337" w:rsidRDefault="00287328" w:rsidP="008718F7">
            <w:pPr>
              <w:jc w:val="center"/>
              <w:rPr>
                <w:rFonts w:ascii="Arial Narrow" w:hAnsi="Arial Narrow"/>
                <w:b/>
                <w:sz w:val="14"/>
              </w:rPr>
            </w:pPr>
            <w:r w:rsidRPr="00206337">
              <w:rPr>
                <w:rFonts w:ascii="Arial Narrow" w:hAnsi="Arial Narrow"/>
                <w:b/>
                <w:sz w:val="14"/>
              </w:rPr>
              <w:t>PÁG. 01/02</w:t>
            </w: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7328" w:rsidRPr="00206337" w:rsidRDefault="00287328" w:rsidP="008718F7">
            <w:pPr>
              <w:pStyle w:val="Ttulo3"/>
              <w:rPr>
                <w:rFonts w:ascii="Arial Narrow" w:hAnsi="Arial Narrow"/>
              </w:rPr>
            </w:pPr>
            <w:r w:rsidRPr="00206337">
              <w:rPr>
                <w:rFonts w:ascii="Arial Narrow" w:hAnsi="Arial Narrow"/>
              </w:rPr>
              <w:t>CÓD. FORM. ELETR. 0518</w:t>
            </w:r>
          </w:p>
        </w:tc>
      </w:tr>
    </w:tbl>
    <w:p w:rsidR="00414612" w:rsidRDefault="00287328" w:rsidP="00287328">
      <w:pPr>
        <w:jc w:val="center"/>
      </w:pPr>
      <w:r w:rsidRPr="00287328">
        <w:rPr>
          <w:noProof/>
          <w:lang w:eastAsia="pt-BR"/>
        </w:rPr>
        <w:drawing>
          <wp:inline distT="0" distB="0" distL="0" distR="0">
            <wp:extent cx="1895475" cy="285750"/>
            <wp:effectExtent l="1905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28" w:rsidRDefault="00287328" w:rsidP="0028732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911</wp:posOffset>
            </wp:positionH>
            <wp:positionV relativeFrom="paragraph">
              <wp:posOffset>-129457</wp:posOffset>
            </wp:positionV>
            <wp:extent cx="1149792" cy="302149"/>
            <wp:effectExtent l="19050" t="0" r="0" b="0"/>
            <wp:wrapNone/>
            <wp:docPr id="5" name="Imagem 10" descr="BSA_fundo branco_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SA_fundo branco_H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2" cy="3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 xml:space="preserve"> </w:t>
      </w:r>
      <w:r w:rsidRPr="00287328">
        <w:rPr>
          <w:rFonts w:ascii="Arial" w:hAnsi="Arial" w:cs="Arial"/>
          <w:b/>
          <w:sz w:val="28"/>
        </w:rPr>
        <w:t>Solicitação de Reembolso</w:t>
      </w:r>
    </w:p>
    <w:tbl>
      <w:tblPr>
        <w:tblStyle w:val="Tabelacomgrade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34"/>
        <w:gridCol w:w="717"/>
        <w:gridCol w:w="269"/>
        <w:gridCol w:w="153"/>
        <w:gridCol w:w="832"/>
        <w:gridCol w:w="565"/>
        <w:gridCol w:w="678"/>
        <w:gridCol w:w="22"/>
        <w:gridCol w:w="811"/>
        <w:gridCol w:w="168"/>
        <w:gridCol w:w="142"/>
        <w:gridCol w:w="540"/>
        <w:gridCol w:w="579"/>
        <w:gridCol w:w="545"/>
        <w:gridCol w:w="368"/>
        <w:gridCol w:w="265"/>
        <w:gridCol w:w="202"/>
        <w:gridCol w:w="540"/>
        <w:gridCol w:w="575"/>
        <w:gridCol w:w="58"/>
        <w:gridCol w:w="1175"/>
        <w:gridCol w:w="75"/>
      </w:tblGrid>
      <w:tr w:rsidR="00287328" w:rsidRPr="00287328" w:rsidTr="007B11D8">
        <w:tc>
          <w:tcPr>
            <w:tcW w:w="10988" w:type="dxa"/>
            <w:gridSpan w:val="23"/>
            <w:tcBorders>
              <w:top w:val="single" w:sz="12" w:space="0" w:color="auto"/>
              <w:bottom w:val="single" w:sz="4" w:space="0" w:color="auto"/>
            </w:tcBorders>
          </w:tcPr>
          <w:p w:rsidR="00287328" w:rsidRPr="00287328" w:rsidRDefault="00287328" w:rsidP="00287328">
            <w:pPr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USO INTERNO DA SEGURADORA</w:t>
            </w:r>
          </w:p>
        </w:tc>
      </w:tr>
      <w:tr w:rsidR="00287328" w:rsidRPr="00287328" w:rsidTr="007B11D8">
        <w:tc>
          <w:tcPr>
            <w:tcW w:w="1098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87328" w:rsidRPr="00105078" w:rsidRDefault="00105078" w:rsidP="00105078">
            <w:pPr>
              <w:rPr>
                <w:rFonts w:ascii="Arial Narrow" w:hAnsi="Arial Narrow" w:cs="Arial"/>
                <w:sz w:val="16"/>
              </w:rPr>
            </w:pPr>
            <w:r w:rsidRPr="00105078">
              <w:rPr>
                <w:rFonts w:ascii="Arial Narrow" w:hAnsi="Arial Narrow" w:cs="Arial"/>
                <w:sz w:val="16"/>
              </w:rPr>
              <w:t>(Carimbos)</w:t>
            </w:r>
          </w:p>
          <w:p w:rsidR="00105078" w:rsidRDefault="00105078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105078" w:rsidRDefault="00105078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105078" w:rsidRDefault="00105078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85099B" w:rsidRDefault="0085099B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85099B" w:rsidRDefault="0085099B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2D24CA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2D24CA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85099B" w:rsidRDefault="0085099B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105078" w:rsidRDefault="00105078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  <w:p w:rsidR="00105078" w:rsidRPr="00287328" w:rsidRDefault="00105078" w:rsidP="00287328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</w:tr>
      <w:tr w:rsidR="00105078" w:rsidRPr="00105078" w:rsidTr="007B11D8">
        <w:tblPrEx>
          <w:tblBorders>
            <w:top w:val="single" w:sz="4" w:space="0" w:color="auto"/>
          </w:tblBorders>
        </w:tblPrEx>
        <w:tc>
          <w:tcPr>
            <w:tcW w:w="4761" w:type="dxa"/>
            <w:gridSpan w:val="8"/>
            <w:tcBorders>
              <w:top w:val="single" w:sz="4" w:space="0" w:color="auto"/>
            </w:tcBorders>
          </w:tcPr>
          <w:p w:rsidR="00105078" w:rsidRPr="00105078" w:rsidRDefault="00105078" w:rsidP="002D24C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Número do Sinistro HM/</w:t>
            </w:r>
            <w:r w:rsidR="002D24CA">
              <w:rPr>
                <w:rFonts w:ascii="Arial Narrow" w:hAnsi="Arial Narrow" w:cs="Arial"/>
                <w:b/>
                <w:sz w:val="16"/>
                <w:szCs w:val="16"/>
              </w:rPr>
              <w:t>THSM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3241" w:type="dxa"/>
            <w:gridSpan w:val="8"/>
            <w:tcBorders>
              <w:top w:val="single" w:sz="4" w:space="0" w:color="auto"/>
            </w:tcBorders>
          </w:tcPr>
          <w:p w:rsidR="00105078" w:rsidRPr="00105078" w:rsidRDefault="00105078" w:rsidP="0010507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Data do Evento: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</w:tcBorders>
          </w:tcPr>
          <w:p w:rsidR="00105078" w:rsidRPr="00105078" w:rsidRDefault="00105078" w:rsidP="0010507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Senha:</w:t>
            </w:r>
          </w:p>
        </w:tc>
      </w:tr>
      <w:tr w:rsidR="00105078" w:rsidRPr="007B11D8" w:rsidTr="007B11D8">
        <w:tblPrEx>
          <w:tblBorders>
            <w:top w:val="single" w:sz="4" w:space="0" w:color="auto"/>
          </w:tblBorders>
        </w:tblPrEx>
        <w:tc>
          <w:tcPr>
            <w:tcW w:w="4761" w:type="dxa"/>
            <w:gridSpan w:val="8"/>
          </w:tcPr>
          <w:p w:rsidR="00105078" w:rsidRPr="007B11D8" w:rsidRDefault="00105078" w:rsidP="00AD02B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41" w:type="dxa"/>
            <w:gridSpan w:val="8"/>
          </w:tcPr>
          <w:p w:rsidR="00105078" w:rsidRPr="007B11D8" w:rsidRDefault="00105078" w:rsidP="0016786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7"/>
          </w:tcPr>
          <w:p w:rsidR="00105078" w:rsidRPr="007B11D8" w:rsidRDefault="00105078" w:rsidP="0010507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54C1" w:rsidRPr="001154C1" w:rsidTr="00E52A2D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0988" w:type="dxa"/>
            <w:gridSpan w:val="23"/>
            <w:tcBorders>
              <w:bottom w:val="single" w:sz="4" w:space="0" w:color="auto"/>
            </w:tcBorders>
          </w:tcPr>
          <w:p w:rsidR="001154C1" w:rsidRPr="001154C1" w:rsidRDefault="001154C1" w:rsidP="001154C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HONORÁRIOS MÉDICOS</w:t>
            </w:r>
          </w:p>
        </w:tc>
      </w:tr>
      <w:tr w:rsidR="001154C1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1154C1" w:rsidRPr="001154C1" w:rsidRDefault="001154C1" w:rsidP="001154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54C1">
              <w:rPr>
                <w:rFonts w:ascii="Arial Narrow" w:hAnsi="Arial Narrow" w:cs="Arial"/>
                <w:b/>
                <w:sz w:val="16"/>
                <w:szCs w:val="16"/>
              </w:rPr>
              <w:t>Discriminação</w:t>
            </w:r>
          </w:p>
        </w:tc>
        <w:tc>
          <w:tcPr>
            <w:tcW w:w="990" w:type="dxa"/>
            <w:gridSpan w:val="2"/>
            <w:vAlign w:val="center"/>
          </w:tcPr>
          <w:p w:rsidR="001154C1" w:rsidRPr="001154C1" w:rsidRDefault="001154C1" w:rsidP="001154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567" w:type="dxa"/>
            <w:gridSpan w:val="3"/>
            <w:vAlign w:val="center"/>
          </w:tcPr>
          <w:p w:rsidR="001154C1" w:rsidRPr="001154C1" w:rsidRDefault="001154C1" w:rsidP="001154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Procedimento</w:t>
            </w:r>
          </w:p>
        </w:tc>
        <w:tc>
          <w:tcPr>
            <w:tcW w:w="1533" w:type="dxa"/>
            <w:gridSpan w:val="3"/>
            <w:vAlign w:val="center"/>
          </w:tcPr>
          <w:p w:rsidR="001154C1" w:rsidRPr="001154C1" w:rsidRDefault="001154C1" w:rsidP="001154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54C1">
              <w:rPr>
                <w:rFonts w:ascii="Arial Narrow" w:hAnsi="Arial Narrow" w:cs="Arial"/>
                <w:b/>
                <w:sz w:val="16"/>
                <w:szCs w:val="16"/>
              </w:rPr>
              <w:t>Quantidade de U.S./CRS do Evento</w:t>
            </w:r>
          </w:p>
        </w:tc>
        <w:tc>
          <w:tcPr>
            <w:tcW w:w="855" w:type="dxa"/>
            <w:gridSpan w:val="3"/>
            <w:vAlign w:val="center"/>
          </w:tcPr>
          <w:p w:rsidR="001154C1" w:rsidRPr="001154C1" w:rsidRDefault="001154C1" w:rsidP="001154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Plano</w:t>
            </w:r>
          </w:p>
        </w:tc>
        <w:tc>
          <w:tcPr>
            <w:tcW w:w="1819" w:type="dxa"/>
            <w:gridSpan w:val="4"/>
            <w:vAlign w:val="center"/>
          </w:tcPr>
          <w:p w:rsidR="001154C1" w:rsidRPr="001154C1" w:rsidRDefault="001154C1" w:rsidP="001154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54C1">
              <w:rPr>
                <w:rFonts w:ascii="Arial Narrow" w:hAnsi="Arial Narrow" w:cs="Arial"/>
                <w:b/>
                <w:sz w:val="16"/>
                <w:szCs w:val="16"/>
              </w:rPr>
              <w:t>Valor da U.S./CRS do Plano</w:t>
            </w:r>
          </w:p>
        </w:tc>
        <w:tc>
          <w:tcPr>
            <w:tcW w:w="1354" w:type="dxa"/>
            <w:gridSpan w:val="3"/>
            <w:vAlign w:val="center"/>
          </w:tcPr>
          <w:p w:rsidR="001154C1" w:rsidRPr="001154C1" w:rsidRDefault="001154C1" w:rsidP="002D24C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54C1">
              <w:rPr>
                <w:rFonts w:ascii="Arial Narrow" w:hAnsi="Arial Narrow" w:cs="Arial"/>
                <w:b/>
                <w:sz w:val="16"/>
                <w:szCs w:val="16"/>
              </w:rPr>
              <w:t xml:space="preserve">Valor </w:t>
            </w:r>
            <w:r w:rsidR="002D24CA">
              <w:rPr>
                <w:rFonts w:ascii="Arial Narrow" w:hAnsi="Arial Narrow" w:cs="Arial"/>
                <w:b/>
                <w:sz w:val="16"/>
                <w:szCs w:val="16"/>
              </w:rPr>
              <w:t>Calculado</w:t>
            </w:r>
            <w:r w:rsidRPr="001154C1">
              <w:rPr>
                <w:rFonts w:ascii="Arial Narrow" w:hAnsi="Arial Narrow" w:cs="Arial"/>
                <w:b/>
                <w:sz w:val="16"/>
                <w:szCs w:val="16"/>
              </w:rPr>
              <w:t xml:space="preserve"> R$:</w:t>
            </w:r>
          </w:p>
        </w:tc>
        <w:tc>
          <w:tcPr>
            <w:tcW w:w="1353" w:type="dxa"/>
            <w:gridSpan w:val="3"/>
            <w:tcBorders>
              <w:right w:val="nil"/>
            </w:tcBorders>
            <w:vAlign w:val="center"/>
          </w:tcPr>
          <w:p w:rsidR="001154C1" w:rsidRPr="001154C1" w:rsidRDefault="001154C1" w:rsidP="001154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54C1">
              <w:rPr>
                <w:rFonts w:ascii="Arial Narrow" w:hAnsi="Arial Narrow" w:cs="Arial"/>
                <w:b/>
                <w:sz w:val="16"/>
                <w:szCs w:val="16"/>
              </w:rPr>
              <w:t>Valor cobrado R$:</w:t>
            </w:r>
          </w:p>
        </w:tc>
      </w:tr>
      <w:tr w:rsidR="001154C1" w:rsidRPr="001154C1" w:rsidTr="00AD02B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6"/>
        </w:trPr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1154C1" w:rsidRPr="007B11D8" w:rsidRDefault="001154C1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1- Cirurgião</w:t>
            </w:r>
          </w:p>
        </w:tc>
        <w:tc>
          <w:tcPr>
            <w:tcW w:w="990" w:type="dxa"/>
            <w:gridSpan w:val="2"/>
          </w:tcPr>
          <w:p w:rsidR="001154C1" w:rsidRPr="00AD02BF" w:rsidRDefault="001154C1" w:rsidP="00AD02BF">
            <w:pPr>
              <w:rPr>
                <w:rFonts w:ascii="Arial Narrow" w:hAnsi="Arial Narrow" w:cs="Arial"/>
                <w:b/>
                <w:sz w:val="20"/>
                <w:szCs w:val="28"/>
              </w:rPr>
            </w:pPr>
          </w:p>
        </w:tc>
        <w:tc>
          <w:tcPr>
            <w:tcW w:w="1567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154C1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1154C1" w:rsidRPr="007B11D8" w:rsidRDefault="001154C1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2- 1º Auxiliar</w:t>
            </w:r>
          </w:p>
        </w:tc>
        <w:tc>
          <w:tcPr>
            <w:tcW w:w="990" w:type="dxa"/>
            <w:gridSpan w:val="2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154C1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1154C1" w:rsidRPr="007B11D8" w:rsidRDefault="001154C1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3- 2º Auxiliar</w:t>
            </w:r>
          </w:p>
        </w:tc>
        <w:tc>
          <w:tcPr>
            <w:tcW w:w="990" w:type="dxa"/>
            <w:gridSpan w:val="2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1154C1" w:rsidRPr="007B11D8" w:rsidRDefault="001154C1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4- 3º Auxiliar</w:t>
            </w: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5- Anestesista</w:t>
            </w: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6- Instrumentador</w:t>
            </w: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7- Clínico</w:t>
            </w: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8- Pediatra</w:t>
            </w: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718F7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8718F7" w:rsidRPr="007B11D8" w:rsidRDefault="008718F7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8718F7" w:rsidRPr="007B11D8" w:rsidRDefault="008718F7" w:rsidP="008718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Peq. Atendimento</w:t>
            </w:r>
          </w:p>
        </w:tc>
        <w:tc>
          <w:tcPr>
            <w:tcW w:w="990" w:type="dxa"/>
            <w:gridSpan w:val="2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CF4E3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07" w:type="dxa"/>
            <w:gridSpan w:val="4"/>
            <w:tcBorders>
              <w:left w:val="nil"/>
              <w:bottom w:val="nil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Número Sinistro HP:</w:t>
            </w:r>
          </w:p>
        </w:tc>
        <w:tc>
          <w:tcPr>
            <w:tcW w:w="1567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07" w:type="dxa"/>
            <w:gridSpan w:val="4"/>
            <w:tcBorders>
              <w:top w:val="nil"/>
              <w:left w:val="nil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EC3C3E" w:rsidRPr="007B11D8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11D8">
              <w:rPr>
                <w:rFonts w:ascii="Arial Narrow" w:hAnsi="Arial Narrow" w:cs="Arial"/>
                <w:b/>
                <w:sz w:val="16"/>
                <w:szCs w:val="16"/>
              </w:rPr>
              <w:t>Materiais</w:t>
            </w:r>
          </w:p>
        </w:tc>
        <w:tc>
          <w:tcPr>
            <w:tcW w:w="990" w:type="dxa"/>
            <w:gridSpan w:val="2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C3C3E" w:rsidRPr="001154C1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17" w:type="dxa"/>
            <w:gridSpan w:val="2"/>
            <w:tcBorders>
              <w:left w:val="nil"/>
            </w:tcBorders>
            <w:vAlign w:val="center"/>
          </w:tcPr>
          <w:p w:rsidR="00EC3C3E" w:rsidRPr="007B11D8" w:rsidRDefault="00EC3C3E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4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right w:val="nil"/>
            </w:tcBorders>
          </w:tcPr>
          <w:p w:rsidR="00EC3C3E" w:rsidRPr="007B11D8" w:rsidRDefault="00EC3C3E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CF4E3A" w:rsidTr="007B11D8">
        <w:tblPrEx>
          <w:tblBorders>
            <w:top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10908" w:type="dxa"/>
            <w:gridSpan w:val="22"/>
            <w:tcBorders>
              <w:top w:val="nil"/>
            </w:tcBorders>
          </w:tcPr>
          <w:p w:rsidR="00CF4E3A" w:rsidRPr="00CF4E3A" w:rsidRDefault="00CF4E3A" w:rsidP="00CF4E3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Despesas Hospitalares</w:t>
            </w:r>
          </w:p>
        </w:tc>
      </w:tr>
      <w:tr w:rsidR="00CF4E3A" w:rsidRPr="00CF4E3A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959" w:type="dxa"/>
            <w:tcBorders>
              <w:left w:val="nil"/>
            </w:tcBorders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Itens</w:t>
            </w:r>
          </w:p>
        </w:tc>
        <w:tc>
          <w:tcPr>
            <w:tcW w:w="1275" w:type="dxa"/>
            <w:gridSpan w:val="2"/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Diárias</w:t>
            </w:r>
          </w:p>
        </w:tc>
        <w:tc>
          <w:tcPr>
            <w:tcW w:w="1273" w:type="dxa"/>
            <w:gridSpan w:val="3"/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Taxa Material</w:t>
            </w:r>
          </w:p>
        </w:tc>
        <w:tc>
          <w:tcPr>
            <w:tcW w:w="1276" w:type="dxa"/>
            <w:gridSpan w:val="3"/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Medicamentos</w:t>
            </w:r>
          </w:p>
        </w:tc>
        <w:tc>
          <w:tcPr>
            <w:tcW w:w="1134" w:type="dxa"/>
            <w:gridSpan w:val="3"/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Laboratório</w:t>
            </w:r>
          </w:p>
        </w:tc>
        <w:tc>
          <w:tcPr>
            <w:tcW w:w="1134" w:type="dxa"/>
            <w:gridSpan w:val="2"/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Honorários</w:t>
            </w:r>
          </w:p>
        </w:tc>
        <w:tc>
          <w:tcPr>
            <w:tcW w:w="1432" w:type="dxa"/>
            <w:gridSpan w:val="4"/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Exame de Imagem</w:t>
            </w:r>
          </w:p>
        </w:tc>
        <w:tc>
          <w:tcPr>
            <w:tcW w:w="1213" w:type="dxa"/>
            <w:gridSpan w:val="3"/>
            <w:vAlign w:val="center"/>
          </w:tcPr>
          <w:p w:rsidR="00CF4E3A" w:rsidRPr="00CF4E3A" w:rsidRDefault="00FA501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Fisiot. Outro</w:t>
            </w:r>
          </w:p>
        </w:tc>
        <w:tc>
          <w:tcPr>
            <w:tcW w:w="1212" w:type="dxa"/>
            <w:tcBorders>
              <w:right w:val="nil"/>
            </w:tcBorders>
            <w:vAlign w:val="center"/>
          </w:tcPr>
          <w:p w:rsidR="00CF4E3A" w:rsidRPr="00CF4E3A" w:rsidRDefault="00FA501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Total</w:t>
            </w:r>
          </w:p>
        </w:tc>
      </w:tr>
      <w:tr w:rsidR="00CF4E3A" w:rsidRPr="00CF4E3A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959" w:type="dxa"/>
            <w:tcBorders>
              <w:left w:val="nil"/>
            </w:tcBorders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Cobrado</w:t>
            </w:r>
          </w:p>
        </w:tc>
        <w:tc>
          <w:tcPr>
            <w:tcW w:w="1275" w:type="dxa"/>
            <w:gridSpan w:val="2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4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13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right w:val="nil"/>
            </w:tcBorders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CF4E3A" w:rsidRPr="00CF4E3A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959" w:type="dxa"/>
            <w:tcBorders>
              <w:left w:val="nil"/>
            </w:tcBorders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Pago</w:t>
            </w:r>
          </w:p>
        </w:tc>
        <w:tc>
          <w:tcPr>
            <w:tcW w:w="1275" w:type="dxa"/>
            <w:gridSpan w:val="2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4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13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right w:val="nil"/>
            </w:tcBorders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CF4E3A" w:rsidRPr="00CF4E3A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959" w:type="dxa"/>
            <w:tcBorders>
              <w:left w:val="nil"/>
            </w:tcBorders>
            <w:vAlign w:val="center"/>
          </w:tcPr>
          <w:p w:rsidR="00CF4E3A" w:rsidRPr="00CF4E3A" w:rsidRDefault="00CF4E3A" w:rsidP="007B11D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Glosa</w:t>
            </w:r>
          </w:p>
        </w:tc>
        <w:tc>
          <w:tcPr>
            <w:tcW w:w="1275" w:type="dxa"/>
            <w:gridSpan w:val="2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4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13" w:type="dxa"/>
            <w:gridSpan w:val="3"/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right w:val="nil"/>
            </w:tcBorders>
          </w:tcPr>
          <w:p w:rsidR="00CF4E3A" w:rsidRPr="007B11D8" w:rsidRDefault="00CF4E3A" w:rsidP="00CF4E3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27A0C" w:rsidRPr="00E27A0C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4074" w:type="dxa"/>
            <w:gridSpan w:val="7"/>
            <w:tcBorders>
              <w:top w:val="single" w:sz="12" w:space="0" w:color="auto"/>
              <w:left w:val="nil"/>
              <w:bottom w:val="nil"/>
            </w:tcBorders>
          </w:tcPr>
          <w:p w:rsidR="00E27A0C" w:rsidRPr="00E27A0C" w:rsidRDefault="00E27A0C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27A0C">
              <w:rPr>
                <w:rFonts w:ascii="Arial Narrow" w:hAnsi="Arial Narrow" w:cs="Arial"/>
                <w:b/>
                <w:sz w:val="16"/>
                <w:szCs w:val="16"/>
              </w:rPr>
              <w:t>Diária de despesas não comprovadas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E27A0C" w:rsidRPr="00E27A0C" w:rsidRDefault="00E27A0C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Número de Dias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</w:tcBorders>
          </w:tcPr>
          <w:p w:rsidR="00E27A0C" w:rsidRPr="00E27A0C" w:rsidRDefault="00E27A0C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por dia (R$)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nil"/>
            </w:tcBorders>
          </w:tcPr>
          <w:p w:rsidR="00E27A0C" w:rsidRPr="00E27A0C" w:rsidRDefault="00E27A0C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tcBorders>
              <w:top w:val="single" w:sz="12" w:space="0" w:color="auto"/>
              <w:right w:val="nil"/>
            </w:tcBorders>
          </w:tcPr>
          <w:p w:rsidR="00E27A0C" w:rsidRPr="00E27A0C" w:rsidRDefault="00E27A0C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Total (R$)</w:t>
            </w:r>
          </w:p>
        </w:tc>
      </w:tr>
      <w:tr w:rsidR="00E27A0C" w:rsidRPr="007B11D8" w:rsidTr="00E52A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4074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:rsidR="00E27A0C" w:rsidRPr="007B11D8" w:rsidRDefault="00E27A0C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</w:tcPr>
          <w:p w:rsidR="00E27A0C" w:rsidRPr="007B11D8" w:rsidRDefault="00E27A0C" w:rsidP="00E27A0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</w:tcPr>
          <w:p w:rsidR="00E27A0C" w:rsidRPr="007B11D8" w:rsidRDefault="00E27A0C" w:rsidP="00E27A0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single" w:sz="12" w:space="0" w:color="auto"/>
            </w:tcBorders>
          </w:tcPr>
          <w:p w:rsidR="00E27A0C" w:rsidRPr="007B11D8" w:rsidRDefault="00E27A0C" w:rsidP="00E27A0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bottom w:val="single" w:sz="12" w:space="0" w:color="auto"/>
              <w:right w:val="nil"/>
            </w:tcBorders>
          </w:tcPr>
          <w:p w:rsidR="00E27A0C" w:rsidRPr="007B11D8" w:rsidRDefault="00E27A0C" w:rsidP="00E27A0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27A0C" w:rsidRPr="00E27A0C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5607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27A0C" w:rsidRPr="007B11D8" w:rsidRDefault="00E27A0C" w:rsidP="002873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301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A0C" w:rsidRPr="00E27A0C" w:rsidRDefault="00E27A0C" w:rsidP="00E52A2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Total Geral:</w:t>
            </w:r>
          </w:p>
        </w:tc>
      </w:tr>
      <w:tr w:rsidR="00E27A0C" w:rsidRPr="00E27A0C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7A0C" w:rsidRPr="00E27A0C" w:rsidRDefault="00E27A0C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Carimbo 1 - Recepção</w:t>
            </w:r>
          </w:p>
        </w:tc>
        <w:tc>
          <w:tcPr>
            <w:tcW w:w="29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C" w:rsidRPr="00E27A0C" w:rsidRDefault="00E27A0C" w:rsidP="002D24C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Carimbo 2 </w:t>
            </w:r>
            <w:r w:rsidR="00AF137F">
              <w:rPr>
                <w:rFonts w:ascii="Arial Narrow" w:hAnsi="Arial Narrow" w:cs="Arial"/>
                <w:b/>
                <w:sz w:val="16"/>
                <w:szCs w:val="16"/>
              </w:rPr>
              <w:t>–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Depar</w:t>
            </w:r>
            <w:r w:rsidR="00AF137F">
              <w:rPr>
                <w:rFonts w:ascii="Arial Narrow" w:hAnsi="Arial Narrow" w:cs="Arial"/>
                <w:b/>
                <w:sz w:val="16"/>
                <w:szCs w:val="16"/>
              </w:rPr>
              <w:t xml:space="preserve">tamento de </w:t>
            </w:r>
            <w:r w:rsidR="002D24CA">
              <w:rPr>
                <w:rFonts w:ascii="Arial Narrow" w:hAnsi="Arial Narrow" w:cs="Arial"/>
                <w:b/>
                <w:sz w:val="16"/>
                <w:szCs w:val="16"/>
              </w:rPr>
              <w:t>Reembolso</w:t>
            </w:r>
          </w:p>
        </w:tc>
        <w:tc>
          <w:tcPr>
            <w:tcW w:w="2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C" w:rsidRPr="00E27A0C" w:rsidRDefault="00AF137F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Carimbo 3 - Análise</w:t>
            </w:r>
          </w:p>
        </w:tc>
        <w:tc>
          <w:tcPr>
            <w:tcW w:w="262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7A0C" w:rsidRPr="00E27A0C" w:rsidRDefault="00AF137F" w:rsidP="00E27A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Carimbo 4 - Pagamento</w:t>
            </w:r>
          </w:p>
        </w:tc>
      </w:tr>
      <w:tr w:rsidR="00E27A0C" w:rsidRPr="00E27A0C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left w:val="nil"/>
              <w:bottom w:val="nil"/>
            </w:tcBorders>
          </w:tcPr>
          <w:p w:rsidR="00E27A0C" w:rsidRPr="00E27A0C" w:rsidRDefault="00E27A0C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bottom w:val="nil"/>
            </w:tcBorders>
          </w:tcPr>
          <w:p w:rsidR="00E27A0C" w:rsidRPr="00E27A0C" w:rsidRDefault="00E27A0C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bottom w:val="nil"/>
            </w:tcBorders>
          </w:tcPr>
          <w:p w:rsidR="00E27A0C" w:rsidRPr="00E27A0C" w:rsidRDefault="00E27A0C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bottom w:val="nil"/>
              <w:right w:val="nil"/>
            </w:tcBorders>
          </w:tcPr>
          <w:p w:rsidR="00E27A0C" w:rsidRPr="00E27A0C" w:rsidRDefault="00E27A0C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D24CA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D24CA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2D24CA" w:rsidRPr="00AF137F" w:rsidRDefault="002D24CA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  <w:bottom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bottom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F137F" w:rsidRPr="00AF137F" w:rsidTr="002D24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5" w:type="dxa"/>
        </w:trPr>
        <w:tc>
          <w:tcPr>
            <w:tcW w:w="2660" w:type="dxa"/>
            <w:gridSpan w:val="5"/>
            <w:tcBorders>
              <w:top w:val="nil"/>
              <w:lef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47" w:type="dxa"/>
            <w:gridSpan w:val="5"/>
            <w:tcBorders>
              <w:top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7"/>
            <w:tcBorders>
              <w:top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27" w:type="dxa"/>
            <w:gridSpan w:val="5"/>
            <w:tcBorders>
              <w:top w:val="nil"/>
              <w:right w:val="nil"/>
            </w:tcBorders>
          </w:tcPr>
          <w:p w:rsidR="00AF137F" w:rsidRPr="00AF137F" w:rsidRDefault="00AF137F" w:rsidP="0028732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AF137F" w:rsidRPr="0085099B" w:rsidRDefault="00AF137F" w:rsidP="0085099B">
      <w:pPr>
        <w:spacing w:after="20"/>
        <w:jc w:val="center"/>
        <w:rPr>
          <w:rFonts w:ascii="Arial" w:hAnsi="Arial" w:cs="Arial"/>
          <w:b/>
          <w:sz w:val="10"/>
        </w:rPr>
      </w:pPr>
    </w:p>
    <w:tbl>
      <w:tblPr>
        <w:tblW w:w="109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29"/>
        <w:gridCol w:w="3657"/>
      </w:tblGrid>
      <w:tr w:rsidR="00AF137F" w:rsidRPr="00206337" w:rsidTr="00E52A2D">
        <w:trPr>
          <w:cantSplit/>
          <w:trHeight w:hRule="exact" w:val="200"/>
        </w:trPr>
        <w:tc>
          <w:tcPr>
            <w:tcW w:w="36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137F" w:rsidRPr="00206337" w:rsidRDefault="00DC6363" w:rsidP="00E52A2D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JUNHO</w:t>
            </w:r>
            <w:r w:rsidR="00AF137F">
              <w:rPr>
                <w:rFonts w:ascii="Arial Narrow" w:hAnsi="Arial Narrow"/>
                <w:b/>
                <w:sz w:val="14"/>
              </w:rPr>
              <w:t>/2015</w:t>
            </w:r>
          </w:p>
        </w:tc>
        <w:tc>
          <w:tcPr>
            <w:tcW w:w="36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137F" w:rsidRPr="00206337" w:rsidRDefault="00AF137F" w:rsidP="00AF137F">
            <w:pPr>
              <w:jc w:val="center"/>
              <w:rPr>
                <w:rFonts w:ascii="Arial Narrow" w:hAnsi="Arial Narrow"/>
                <w:b/>
                <w:sz w:val="14"/>
              </w:rPr>
            </w:pPr>
            <w:r w:rsidRPr="00206337">
              <w:rPr>
                <w:rFonts w:ascii="Arial Narrow" w:hAnsi="Arial Narrow"/>
                <w:b/>
                <w:sz w:val="14"/>
              </w:rPr>
              <w:t>PÁG. 0</w:t>
            </w:r>
            <w:r>
              <w:rPr>
                <w:rFonts w:ascii="Arial Narrow" w:hAnsi="Arial Narrow"/>
                <w:b/>
                <w:sz w:val="14"/>
              </w:rPr>
              <w:t>2</w:t>
            </w:r>
            <w:r w:rsidRPr="00206337">
              <w:rPr>
                <w:rFonts w:ascii="Arial Narrow" w:hAnsi="Arial Narrow"/>
                <w:b/>
                <w:sz w:val="14"/>
              </w:rPr>
              <w:t>/02</w:t>
            </w: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137F" w:rsidRPr="00206337" w:rsidRDefault="00AF137F" w:rsidP="00E52A2D">
            <w:pPr>
              <w:pStyle w:val="Ttulo3"/>
              <w:rPr>
                <w:rFonts w:ascii="Arial Narrow" w:hAnsi="Arial Narrow"/>
              </w:rPr>
            </w:pPr>
            <w:r w:rsidRPr="00206337">
              <w:rPr>
                <w:rFonts w:ascii="Arial Narrow" w:hAnsi="Arial Narrow"/>
              </w:rPr>
              <w:t>CÓD. FORM. ELETR. 0518</w:t>
            </w:r>
          </w:p>
        </w:tc>
      </w:tr>
    </w:tbl>
    <w:p w:rsidR="00AF137F" w:rsidRDefault="00AF137F" w:rsidP="00AF137F">
      <w:pPr>
        <w:jc w:val="center"/>
      </w:pPr>
      <w:r w:rsidRPr="00287328">
        <w:rPr>
          <w:noProof/>
          <w:lang w:eastAsia="pt-BR"/>
        </w:rPr>
        <w:drawing>
          <wp:inline distT="0" distB="0" distL="0" distR="0">
            <wp:extent cx="1895475" cy="2857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37F" w:rsidSect="001E3A6D">
      <w:pgSz w:w="11906" w:h="16838"/>
      <w:pgMar w:top="567" w:right="567" w:bottom="142" w:left="567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85" w:rsidRDefault="00637F85" w:rsidP="00E57271">
      <w:pPr>
        <w:spacing w:after="0" w:line="240" w:lineRule="auto"/>
      </w:pPr>
      <w:r>
        <w:separator/>
      </w:r>
    </w:p>
  </w:endnote>
  <w:endnote w:type="continuationSeparator" w:id="0">
    <w:p w:rsidR="00637F85" w:rsidRDefault="00637F85" w:rsidP="00E5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85" w:rsidRDefault="00637F85" w:rsidP="00E57271">
      <w:pPr>
        <w:spacing w:after="0" w:line="240" w:lineRule="auto"/>
      </w:pPr>
      <w:r>
        <w:separator/>
      </w:r>
    </w:p>
  </w:footnote>
  <w:footnote w:type="continuationSeparator" w:id="0">
    <w:p w:rsidR="00637F85" w:rsidRDefault="00637F85" w:rsidP="00E5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3637"/>
    <w:multiLevelType w:val="hybridMultilevel"/>
    <w:tmpl w:val="28BE77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524B"/>
    <w:multiLevelType w:val="hybridMultilevel"/>
    <w:tmpl w:val="BE6023CC"/>
    <w:lvl w:ilvl="0" w:tplc="06F8C5A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8" w:hanging="360"/>
      </w:pPr>
    </w:lvl>
    <w:lvl w:ilvl="2" w:tplc="0416001B" w:tentative="1">
      <w:start w:val="1"/>
      <w:numFmt w:val="lowerRoman"/>
      <w:lvlText w:val="%3."/>
      <w:lvlJc w:val="right"/>
      <w:pPr>
        <w:ind w:left="1868" w:hanging="180"/>
      </w:pPr>
    </w:lvl>
    <w:lvl w:ilvl="3" w:tplc="0416000F" w:tentative="1">
      <w:start w:val="1"/>
      <w:numFmt w:val="decimal"/>
      <w:lvlText w:val="%4."/>
      <w:lvlJc w:val="left"/>
      <w:pPr>
        <w:ind w:left="2588" w:hanging="360"/>
      </w:pPr>
    </w:lvl>
    <w:lvl w:ilvl="4" w:tplc="04160019" w:tentative="1">
      <w:start w:val="1"/>
      <w:numFmt w:val="lowerLetter"/>
      <w:lvlText w:val="%5."/>
      <w:lvlJc w:val="left"/>
      <w:pPr>
        <w:ind w:left="3308" w:hanging="360"/>
      </w:pPr>
    </w:lvl>
    <w:lvl w:ilvl="5" w:tplc="0416001B" w:tentative="1">
      <w:start w:val="1"/>
      <w:numFmt w:val="lowerRoman"/>
      <w:lvlText w:val="%6."/>
      <w:lvlJc w:val="right"/>
      <w:pPr>
        <w:ind w:left="4028" w:hanging="180"/>
      </w:pPr>
    </w:lvl>
    <w:lvl w:ilvl="6" w:tplc="0416000F" w:tentative="1">
      <w:start w:val="1"/>
      <w:numFmt w:val="decimal"/>
      <w:lvlText w:val="%7."/>
      <w:lvlJc w:val="left"/>
      <w:pPr>
        <w:ind w:left="4748" w:hanging="360"/>
      </w:pPr>
    </w:lvl>
    <w:lvl w:ilvl="7" w:tplc="04160019" w:tentative="1">
      <w:start w:val="1"/>
      <w:numFmt w:val="lowerLetter"/>
      <w:lvlText w:val="%8."/>
      <w:lvlJc w:val="left"/>
      <w:pPr>
        <w:ind w:left="5468" w:hanging="360"/>
      </w:pPr>
    </w:lvl>
    <w:lvl w:ilvl="8" w:tplc="0416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49835F1B"/>
    <w:multiLevelType w:val="hybridMultilevel"/>
    <w:tmpl w:val="F5487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081C"/>
    <w:multiLevelType w:val="hybridMultilevel"/>
    <w:tmpl w:val="E4C4C060"/>
    <w:lvl w:ilvl="0" w:tplc="0416000F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8" w:hanging="360"/>
      </w:pPr>
    </w:lvl>
    <w:lvl w:ilvl="2" w:tplc="0416001B" w:tentative="1">
      <w:start w:val="1"/>
      <w:numFmt w:val="lowerRoman"/>
      <w:lvlText w:val="%3."/>
      <w:lvlJc w:val="right"/>
      <w:pPr>
        <w:ind w:left="1808" w:hanging="180"/>
      </w:pPr>
    </w:lvl>
    <w:lvl w:ilvl="3" w:tplc="0416000F" w:tentative="1">
      <w:start w:val="1"/>
      <w:numFmt w:val="decimal"/>
      <w:lvlText w:val="%4."/>
      <w:lvlJc w:val="left"/>
      <w:pPr>
        <w:ind w:left="2528" w:hanging="360"/>
      </w:pPr>
    </w:lvl>
    <w:lvl w:ilvl="4" w:tplc="04160019" w:tentative="1">
      <w:start w:val="1"/>
      <w:numFmt w:val="lowerLetter"/>
      <w:lvlText w:val="%5."/>
      <w:lvlJc w:val="left"/>
      <w:pPr>
        <w:ind w:left="3248" w:hanging="360"/>
      </w:pPr>
    </w:lvl>
    <w:lvl w:ilvl="5" w:tplc="0416001B" w:tentative="1">
      <w:start w:val="1"/>
      <w:numFmt w:val="lowerRoman"/>
      <w:lvlText w:val="%6."/>
      <w:lvlJc w:val="right"/>
      <w:pPr>
        <w:ind w:left="3968" w:hanging="180"/>
      </w:pPr>
    </w:lvl>
    <w:lvl w:ilvl="6" w:tplc="0416000F" w:tentative="1">
      <w:start w:val="1"/>
      <w:numFmt w:val="decimal"/>
      <w:lvlText w:val="%7."/>
      <w:lvlJc w:val="left"/>
      <w:pPr>
        <w:ind w:left="4688" w:hanging="360"/>
      </w:pPr>
    </w:lvl>
    <w:lvl w:ilvl="7" w:tplc="04160019" w:tentative="1">
      <w:start w:val="1"/>
      <w:numFmt w:val="lowerLetter"/>
      <w:lvlText w:val="%8."/>
      <w:lvlJc w:val="left"/>
      <w:pPr>
        <w:ind w:left="5408" w:hanging="360"/>
      </w:pPr>
    </w:lvl>
    <w:lvl w:ilvl="8" w:tplc="0416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56FA6CD1"/>
    <w:multiLevelType w:val="hybridMultilevel"/>
    <w:tmpl w:val="A42A4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6599D"/>
    <w:multiLevelType w:val="hybridMultilevel"/>
    <w:tmpl w:val="969C7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Ohuq9OrmoYt/30w6fTvaNDiqQ8gvfmFIKLz2mLxF5EIwVmOx8r/fg3OaCob2GgwMV/z79xdid6+gdu9XnjDCA==" w:salt="vkgxcTEk72AhZ+9aAhwLJQ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CE"/>
    <w:rsid w:val="000B0CB4"/>
    <w:rsid w:val="000C6582"/>
    <w:rsid w:val="000D561F"/>
    <w:rsid w:val="00105078"/>
    <w:rsid w:val="001154C1"/>
    <w:rsid w:val="00120E07"/>
    <w:rsid w:val="00126E01"/>
    <w:rsid w:val="0015204E"/>
    <w:rsid w:val="00167655"/>
    <w:rsid w:val="00167869"/>
    <w:rsid w:val="00170E4F"/>
    <w:rsid w:val="001E3A6D"/>
    <w:rsid w:val="001F41C2"/>
    <w:rsid w:val="002465E4"/>
    <w:rsid w:val="00263063"/>
    <w:rsid w:val="00263165"/>
    <w:rsid w:val="00287328"/>
    <w:rsid w:val="00296CAD"/>
    <w:rsid w:val="002D24CA"/>
    <w:rsid w:val="002D7949"/>
    <w:rsid w:val="00344372"/>
    <w:rsid w:val="0036422D"/>
    <w:rsid w:val="00376CC5"/>
    <w:rsid w:val="0038362E"/>
    <w:rsid w:val="003D7185"/>
    <w:rsid w:val="00414612"/>
    <w:rsid w:val="004305E4"/>
    <w:rsid w:val="0043203E"/>
    <w:rsid w:val="00444E01"/>
    <w:rsid w:val="004A4E80"/>
    <w:rsid w:val="00511A8F"/>
    <w:rsid w:val="00513859"/>
    <w:rsid w:val="00513F96"/>
    <w:rsid w:val="005463EC"/>
    <w:rsid w:val="005717CC"/>
    <w:rsid w:val="005E57D1"/>
    <w:rsid w:val="005F47BF"/>
    <w:rsid w:val="005F5942"/>
    <w:rsid w:val="006163B2"/>
    <w:rsid w:val="0062459C"/>
    <w:rsid w:val="00637F85"/>
    <w:rsid w:val="0067223C"/>
    <w:rsid w:val="006B569F"/>
    <w:rsid w:val="006C118B"/>
    <w:rsid w:val="006C5644"/>
    <w:rsid w:val="006E15C0"/>
    <w:rsid w:val="006F7240"/>
    <w:rsid w:val="00707C9F"/>
    <w:rsid w:val="007229C9"/>
    <w:rsid w:val="00766136"/>
    <w:rsid w:val="00773FA0"/>
    <w:rsid w:val="00777D55"/>
    <w:rsid w:val="007B11D8"/>
    <w:rsid w:val="007B6F76"/>
    <w:rsid w:val="007E35CE"/>
    <w:rsid w:val="007F112D"/>
    <w:rsid w:val="007F5492"/>
    <w:rsid w:val="008122C1"/>
    <w:rsid w:val="00816828"/>
    <w:rsid w:val="00817457"/>
    <w:rsid w:val="0085099B"/>
    <w:rsid w:val="00861E80"/>
    <w:rsid w:val="008718F7"/>
    <w:rsid w:val="008937A9"/>
    <w:rsid w:val="008A67DA"/>
    <w:rsid w:val="008C4738"/>
    <w:rsid w:val="008C7FD0"/>
    <w:rsid w:val="008D3CA9"/>
    <w:rsid w:val="008D56A5"/>
    <w:rsid w:val="009665DA"/>
    <w:rsid w:val="009814CE"/>
    <w:rsid w:val="00987338"/>
    <w:rsid w:val="00990056"/>
    <w:rsid w:val="00A306B0"/>
    <w:rsid w:val="00A308B3"/>
    <w:rsid w:val="00A4169F"/>
    <w:rsid w:val="00A53BD8"/>
    <w:rsid w:val="00A75980"/>
    <w:rsid w:val="00AC7154"/>
    <w:rsid w:val="00AD02BF"/>
    <w:rsid w:val="00AE4032"/>
    <w:rsid w:val="00AF137F"/>
    <w:rsid w:val="00B06D45"/>
    <w:rsid w:val="00B25D13"/>
    <w:rsid w:val="00B45AF8"/>
    <w:rsid w:val="00B55E13"/>
    <w:rsid w:val="00B85086"/>
    <w:rsid w:val="00B9001C"/>
    <w:rsid w:val="00BA306B"/>
    <w:rsid w:val="00BB2046"/>
    <w:rsid w:val="00BB5C92"/>
    <w:rsid w:val="00BC5763"/>
    <w:rsid w:val="00BD5F72"/>
    <w:rsid w:val="00C664B6"/>
    <w:rsid w:val="00C7772B"/>
    <w:rsid w:val="00CD4FCC"/>
    <w:rsid w:val="00CF4E3A"/>
    <w:rsid w:val="00D227D1"/>
    <w:rsid w:val="00D57E64"/>
    <w:rsid w:val="00D750C7"/>
    <w:rsid w:val="00D77F8C"/>
    <w:rsid w:val="00D816F1"/>
    <w:rsid w:val="00DA00CB"/>
    <w:rsid w:val="00DC6363"/>
    <w:rsid w:val="00DD0A2D"/>
    <w:rsid w:val="00DF658E"/>
    <w:rsid w:val="00E27A0C"/>
    <w:rsid w:val="00E3791B"/>
    <w:rsid w:val="00E52A2D"/>
    <w:rsid w:val="00E57271"/>
    <w:rsid w:val="00E87954"/>
    <w:rsid w:val="00E87B09"/>
    <w:rsid w:val="00EC2494"/>
    <w:rsid w:val="00EC3C3E"/>
    <w:rsid w:val="00ED2F3B"/>
    <w:rsid w:val="00EF5952"/>
    <w:rsid w:val="00F41B0D"/>
    <w:rsid w:val="00F509CF"/>
    <w:rsid w:val="00F8283B"/>
    <w:rsid w:val="00FA49CE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9827F-A65A-49A2-96DB-1D2A2F6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2D"/>
  </w:style>
  <w:style w:type="paragraph" w:styleId="Ttulo3">
    <w:name w:val="heading 3"/>
    <w:basedOn w:val="Normal"/>
    <w:next w:val="Normal"/>
    <w:link w:val="Ttulo3Char"/>
    <w:qFormat/>
    <w:rsid w:val="00287328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1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29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94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87328"/>
    <w:rPr>
      <w:rFonts w:ascii="Arial" w:eastAsia="Times New Roman" w:hAnsi="Arial" w:cs="Times New Roman"/>
      <w:b/>
      <w:sz w:val="1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7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271"/>
  </w:style>
  <w:style w:type="paragraph" w:styleId="Rodap">
    <w:name w:val="footer"/>
    <w:basedOn w:val="Normal"/>
    <w:link w:val="RodapChar"/>
    <w:uiPriority w:val="99"/>
    <w:unhideWhenUsed/>
    <w:rsid w:val="00E57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1F482-0327-4AD8-9F6A-6D3CFA2A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1340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 Seguros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g448406</dc:creator>
  <cp:lastModifiedBy>Pro-TCU</cp:lastModifiedBy>
  <cp:revision>4</cp:revision>
  <cp:lastPrinted>2017-08-15T17:27:00Z</cp:lastPrinted>
  <dcterms:created xsi:type="dcterms:W3CDTF">2017-08-15T17:27:00Z</dcterms:created>
  <dcterms:modified xsi:type="dcterms:W3CDTF">2017-08-21T12:25:00Z</dcterms:modified>
</cp:coreProperties>
</file>